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C3B" w:rsidRDefault="004715CB">
      <w:pPr>
        <w:pStyle w:val="Nagwek2"/>
        <w:spacing w:before="120"/>
        <w:jc w:val="center"/>
        <w:rPr>
          <w:color w:val="000000"/>
          <w:sz w:val="28"/>
          <w:szCs w:val="24"/>
        </w:rPr>
      </w:pPr>
      <w:r>
        <w:rPr>
          <w:color w:val="000000"/>
          <w:sz w:val="28"/>
          <w:szCs w:val="24"/>
        </w:rPr>
        <w:t xml:space="preserve">REGULAMIN REKRUTACJI DO KLASY SIÓDMEJ- ODDZIAŁ DWUJĘZYCZNY </w:t>
      </w:r>
      <w:r>
        <w:rPr>
          <w:color w:val="000000"/>
          <w:sz w:val="28"/>
          <w:szCs w:val="24"/>
        </w:rPr>
        <w:br/>
        <w:t>W SZKOLE PODSTAWOWEJ NR 54 im. WACŁAWA KUCHARA</w:t>
      </w:r>
      <w:r>
        <w:rPr>
          <w:color w:val="000000"/>
          <w:sz w:val="28"/>
          <w:szCs w:val="24"/>
        </w:rPr>
        <w:br/>
        <w:t xml:space="preserve"> W BYTOMIU </w:t>
      </w:r>
      <w:r>
        <w:rPr>
          <w:color w:val="000000"/>
          <w:sz w:val="28"/>
          <w:szCs w:val="24"/>
        </w:rPr>
        <w:br/>
      </w:r>
    </w:p>
    <w:p w:rsidR="00F44C3B" w:rsidRDefault="004715CB">
      <w:pPr>
        <w:spacing w:before="120" w:after="0"/>
        <w:jc w:val="both"/>
        <w:rPr>
          <w:rFonts w:ascii="Times New Roman" w:hAnsi="Times New Roman"/>
          <w:sz w:val="24"/>
          <w:szCs w:val="24"/>
        </w:rPr>
      </w:pPr>
      <w:r>
        <w:rPr>
          <w:rFonts w:ascii="Times New Roman" w:hAnsi="Times New Roman"/>
          <w:sz w:val="24"/>
          <w:szCs w:val="24"/>
        </w:rPr>
        <w:t xml:space="preserve">Podstawa prawna: </w:t>
      </w:r>
    </w:p>
    <w:p w:rsidR="00F44C3B" w:rsidRDefault="004715CB">
      <w:pPr>
        <w:pStyle w:val="Akapitzlist"/>
        <w:numPr>
          <w:ilvl w:val="0"/>
          <w:numId w:val="2"/>
        </w:numPr>
        <w:spacing w:before="120" w:after="0"/>
        <w:jc w:val="both"/>
        <w:rPr>
          <w:rFonts w:ascii="Times New Roman" w:hAnsi="Times New Roman"/>
          <w:sz w:val="24"/>
          <w:szCs w:val="24"/>
        </w:rPr>
      </w:pPr>
      <w:r>
        <w:rPr>
          <w:rFonts w:ascii="Times New Roman" w:hAnsi="Times New Roman"/>
          <w:sz w:val="24"/>
          <w:szCs w:val="24"/>
        </w:rPr>
        <w:t xml:space="preserve">Ustawy z dnia 14 grudnia 2016 r. Prawo oświatowe (Dz. U. </w:t>
      </w:r>
      <w:r w:rsidR="004F73AD">
        <w:rPr>
          <w:rFonts w:ascii="Times New Roman" w:hAnsi="Times New Roman"/>
          <w:sz w:val="24"/>
          <w:szCs w:val="24"/>
        </w:rPr>
        <w:t>z 2021</w:t>
      </w:r>
      <w:r w:rsidR="00856571">
        <w:rPr>
          <w:rFonts w:ascii="Times New Roman" w:hAnsi="Times New Roman"/>
          <w:sz w:val="24"/>
          <w:szCs w:val="24"/>
        </w:rPr>
        <w:t xml:space="preserve"> </w:t>
      </w:r>
      <w:r>
        <w:rPr>
          <w:rFonts w:ascii="Times New Roman" w:hAnsi="Times New Roman"/>
          <w:sz w:val="24"/>
          <w:szCs w:val="24"/>
        </w:rPr>
        <w:t xml:space="preserve">r.  poz. </w:t>
      </w:r>
      <w:r w:rsidR="004F73AD">
        <w:rPr>
          <w:rFonts w:ascii="Times New Roman" w:hAnsi="Times New Roman"/>
          <w:sz w:val="24"/>
          <w:szCs w:val="24"/>
        </w:rPr>
        <w:t>1082                          z późn.zm.)</w:t>
      </w:r>
    </w:p>
    <w:p w:rsidR="00F44C3B" w:rsidRDefault="004715CB">
      <w:pPr>
        <w:pStyle w:val="Akapitzlist"/>
        <w:numPr>
          <w:ilvl w:val="0"/>
          <w:numId w:val="2"/>
        </w:numPr>
        <w:spacing w:before="120" w:after="0"/>
        <w:jc w:val="both"/>
      </w:pPr>
      <w:r>
        <w:rPr>
          <w:rFonts w:ascii="Times New Roman" w:hAnsi="Times New Roman"/>
          <w:sz w:val="24"/>
          <w:szCs w:val="24"/>
        </w:rPr>
        <w:t>Ustawy z dnia 14 grudnia 2016 r. Przepisy wprowadzające – Prawo oświatowe</w:t>
      </w:r>
      <w:r>
        <w:rPr>
          <w:rFonts w:ascii="Times New Roman" w:hAnsi="Times New Roman"/>
          <w:sz w:val="24"/>
          <w:szCs w:val="24"/>
        </w:rPr>
        <w:br/>
        <w:t xml:space="preserve"> (Dz. U z 2017 r. poz. 60) </w:t>
      </w:r>
    </w:p>
    <w:p w:rsidR="00F44C3B" w:rsidRPr="000A6FCE" w:rsidRDefault="004715CB">
      <w:pPr>
        <w:pStyle w:val="Akapitzlist"/>
        <w:numPr>
          <w:ilvl w:val="0"/>
          <w:numId w:val="2"/>
        </w:numPr>
        <w:spacing w:before="120" w:after="0"/>
        <w:jc w:val="both"/>
      </w:pPr>
      <w:r>
        <w:rPr>
          <w:rFonts w:ascii="Times New Roman" w:hAnsi="Times New Roman"/>
          <w:sz w:val="24"/>
          <w:szCs w:val="24"/>
        </w:rPr>
        <w:t xml:space="preserve">Rozporządzenia Ministra Edukacji Narodowej z dnia </w:t>
      </w:r>
      <w:r w:rsidR="00856571">
        <w:rPr>
          <w:rFonts w:ascii="Times New Roman" w:hAnsi="Times New Roman"/>
          <w:sz w:val="24"/>
          <w:szCs w:val="24"/>
        </w:rPr>
        <w:t>18</w:t>
      </w:r>
      <w:r>
        <w:rPr>
          <w:rFonts w:ascii="Times New Roman" w:hAnsi="Times New Roman"/>
          <w:sz w:val="24"/>
          <w:szCs w:val="24"/>
        </w:rPr>
        <w:t xml:space="preserve"> </w:t>
      </w:r>
      <w:r w:rsidR="00856571">
        <w:rPr>
          <w:rFonts w:ascii="Times New Roman" w:hAnsi="Times New Roman"/>
          <w:sz w:val="24"/>
          <w:szCs w:val="24"/>
        </w:rPr>
        <w:t>listopada</w:t>
      </w:r>
      <w:r>
        <w:rPr>
          <w:rFonts w:ascii="Times New Roman" w:hAnsi="Times New Roman"/>
          <w:sz w:val="24"/>
          <w:szCs w:val="24"/>
        </w:rPr>
        <w:t xml:space="preserve"> </w:t>
      </w:r>
      <w:r w:rsidR="00856571">
        <w:rPr>
          <w:rFonts w:ascii="Times New Roman" w:hAnsi="Times New Roman"/>
          <w:sz w:val="24"/>
          <w:szCs w:val="24"/>
        </w:rPr>
        <w:t>2022</w:t>
      </w:r>
      <w:r>
        <w:rPr>
          <w:rFonts w:ascii="Times New Roman" w:hAnsi="Times New Roman"/>
          <w:sz w:val="24"/>
          <w:szCs w:val="24"/>
        </w:rPr>
        <w:t>r. w sprawie przeprowadzania postępowania rekrutacyjnego oraz postępowania uzupełniającego do publicznych przedszkoli, szkół i placówek (Dz. U. z 20</w:t>
      </w:r>
      <w:r w:rsidR="00856571">
        <w:rPr>
          <w:rFonts w:ascii="Times New Roman" w:hAnsi="Times New Roman"/>
          <w:sz w:val="24"/>
          <w:szCs w:val="24"/>
        </w:rPr>
        <w:t>22</w:t>
      </w:r>
      <w:r>
        <w:rPr>
          <w:rFonts w:ascii="Times New Roman" w:hAnsi="Times New Roman"/>
          <w:sz w:val="24"/>
          <w:szCs w:val="24"/>
        </w:rPr>
        <w:t xml:space="preserve"> r. poz. </w:t>
      </w:r>
      <w:r w:rsidR="00856571">
        <w:rPr>
          <w:rFonts w:ascii="Times New Roman" w:hAnsi="Times New Roman"/>
          <w:sz w:val="24"/>
          <w:szCs w:val="24"/>
        </w:rPr>
        <w:t>2431</w:t>
      </w:r>
      <w:r>
        <w:rPr>
          <w:rFonts w:ascii="Times New Roman" w:hAnsi="Times New Roman"/>
          <w:sz w:val="24"/>
          <w:szCs w:val="24"/>
        </w:rPr>
        <w:t xml:space="preserve">) </w:t>
      </w:r>
    </w:p>
    <w:p w:rsidR="00F44C3B" w:rsidRDefault="004715CB">
      <w:pPr>
        <w:spacing w:before="120" w:after="0"/>
        <w:jc w:val="center"/>
        <w:rPr>
          <w:rFonts w:ascii="Times New Roman" w:hAnsi="Times New Roman"/>
          <w:b/>
          <w:sz w:val="24"/>
          <w:szCs w:val="24"/>
        </w:rPr>
      </w:pPr>
      <w:r>
        <w:rPr>
          <w:rFonts w:ascii="Times New Roman" w:hAnsi="Times New Roman"/>
          <w:b/>
          <w:sz w:val="24"/>
          <w:szCs w:val="24"/>
        </w:rPr>
        <w:t>§ 1. Zasady ogólne</w:t>
      </w:r>
    </w:p>
    <w:p w:rsidR="00F44C3B" w:rsidRDefault="004715CB">
      <w:pPr>
        <w:spacing w:before="120" w:after="0"/>
        <w:jc w:val="both"/>
        <w:rPr>
          <w:rFonts w:ascii="Times New Roman" w:hAnsi="Times New Roman"/>
          <w:sz w:val="24"/>
          <w:szCs w:val="24"/>
        </w:rPr>
      </w:pPr>
      <w:r>
        <w:rPr>
          <w:rFonts w:ascii="Times New Roman" w:hAnsi="Times New Roman"/>
          <w:sz w:val="24"/>
          <w:szCs w:val="24"/>
        </w:rPr>
        <w:t xml:space="preserve">1. Niniejszy Regulamin określa: </w:t>
      </w:r>
    </w:p>
    <w:p w:rsidR="00F44C3B" w:rsidRDefault="004715CB">
      <w:pPr>
        <w:pStyle w:val="Akapitzlist"/>
        <w:numPr>
          <w:ilvl w:val="0"/>
          <w:numId w:val="6"/>
        </w:numPr>
        <w:spacing w:before="120" w:after="0"/>
        <w:jc w:val="both"/>
        <w:rPr>
          <w:rFonts w:ascii="Times New Roman" w:hAnsi="Times New Roman"/>
          <w:sz w:val="24"/>
          <w:szCs w:val="24"/>
        </w:rPr>
      </w:pPr>
      <w:r>
        <w:rPr>
          <w:rFonts w:ascii="Times New Roman" w:hAnsi="Times New Roman"/>
          <w:sz w:val="24"/>
          <w:szCs w:val="24"/>
        </w:rPr>
        <w:t>kryteria rekrutacji do Szkoły Podstawowej nr54 w Bytomiu;</w:t>
      </w:r>
    </w:p>
    <w:p w:rsidR="00F44C3B" w:rsidRDefault="004715CB">
      <w:pPr>
        <w:pStyle w:val="Akapitzlist"/>
        <w:numPr>
          <w:ilvl w:val="0"/>
          <w:numId w:val="6"/>
        </w:numPr>
        <w:spacing w:before="120" w:after="0"/>
        <w:jc w:val="both"/>
        <w:rPr>
          <w:rFonts w:ascii="Times New Roman" w:hAnsi="Times New Roman"/>
          <w:sz w:val="24"/>
          <w:szCs w:val="24"/>
        </w:rPr>
      </w:pPr>
      <w:r>
        <w:rPr>
          <w:rFonts w:ascii="Times New Roman" w:hAnsi="Times New Roman"/>
          <w:sz w:val="24"/>
          <w:szCs w:val="24"/>
        </w:rPr>
        <w:t>zadania komisji rekrutacyjnej,</w:t>
      </w:r>
    </w:p>
    <w:p w:rsidR="00F44C3B" w:rsidRDefault="004715CB">
      <w:pPr>
        <w:pStyle w:val="Akapitzlist"/>
        <w:numPr>
          <w:ilvl w:val="0"/>
          <w:numId w:val="6"/>
        </w:numPr>
        <w:spacing w:before="120" w:after="0"/>
        <w:jc w:val="both"/>
        <w:rPr>
          <w:rFonts w:ascii="Times New Roman" w:hAnsi="Times New Roman"/>
          <w:sz w:val="24"/>
          <w:szCs w:val="24"/>
        </w:rPr>
      </w:pPr>
      <w:r>
        <w:rPr>
          <w:rFonts w:ascii="Times New Roman" w:hAnsi="Times New Roman"/>
          <w:sz w:val="24"/>
          <w:szCs w:val="24"/>
        </w:rPr>
        <w:t>terminarz rekrutacji do Szkoły Podstawowej nr 54im. Wacława Kuchara w Bytomiu, zwanej dalej „szkołą”, stanowiący załącznik nr 1 do regulaminu;</w:t>
      </w:r>
    </w:p>
    <w:p w:rsidR="00F44C3B" w:rsidRDefault="004715CB">
      <w:pPr>
        <w:pStyle w:val="Akapitzlist"/>
        <w:numPr>
          <w:ilvl w:val="0"/>
          <w:numId w:val="6"/>
        </w:numPr>
        <w:spacing w:before="120" w:after="0"/>
        <w:jc w:val="both"/>
        <w:rPr>
          <w:rFonts w:ascii="Times New Roman" w:hAnsi="Times New Roman"/>
          <w:sz w:val="24"/>
          <w:szCs w:val="24"/>
        </w:rPr>
      </w:pPr>
      <w:r>
        <w:rPr>
          <w:rFonts w:ascii="Times New Roman" w:hAnsi="Times New Roman"/>
          <w:sz w:val="24"/>
          <w:szCs w:val="24"/>
        </w:rPr>
        <w:t>zasady rekrutacji uzupełniającej;</w:t>
      </w:r>
    </w:p>
    <w:p w:rsidR="00F44C3B" w:rsidRDefault="004715CB">
      <w:pPr>
        <w:pStyle w:val="Akapitzlist"/>
        <w:numPr>
          <w:ilvl w:val="0"/>
          <w:numId w:val="6"/>
        </w:numPr>
        <w:spacing w:before="120" w:after="0"/>
        <w:jc w:val="both"/>
        <w:rPr>
          <w:rFonts w:ascii="Times New Roman" w:hAnsi="Times New Roman"/>
          <w:sz w:val="24"/>
          <w:szCs w:val="24"/>
        </w:rPr>
      </w:pPr>
      <w:r>
        <w:rPr>
          <w:rFonts w:ascii="Times New Roman" w:hAnsi="Times New Roman"/>
          <w:sz w:val="24"/>
          <w:szCs w:val="24"/>
        </w:rPr>
        <w:t>procedurę odwoławczą.</w:t>
      </w:r>
    </w:p>
    <w:p w:rsidR="00F44C3B" w:rsidRDefault="004715CB">
      <w:pPr>
        <w:spacing w:before="120" w:after="0"/>
        <w:jc w:val="center"/>
      </w:pPr>
      <w:r>
        <w:rPr>
          <w:rFonts w:ascii="Times New Roman" w:hAnsi="Times New Roman"/>
          <w:b/>
          <w:sz w:val="24"/>
          <w:szCs w:val="24"/>
        </w:rPr>
        <w:t>§ 2. Kryteria rekrutacji</w:t>
      </w:r>
    </w:p>
    <w:p w:rsidR="00F44C3B" w:rsidRDefault="004715CB">
      <w:pPr>
        <w:spacing w:before="120" w:after="0"/>
        <w:jc w:val="both"/>
        <w:rPr>
          <w:rFonts w:ascii="Times New Roman" w:hAnsi="Times New Roman"/>
          <w:sz w:val="24"/>
          <w:szCs w:val="24"/>
        </w:rPr>
      </w:pPr>
      <w:r>
        <w:rPr>
          <w:rFonts w:ascii="Times New Roman" w:hAnsi="Times New Roman"/>
          <w:sz w:val="24"/>
          <w:szCs w:val="24"/>
        </w:rPr>
        <w:t xml:space="preserve">1. Postępowanie rekrutacyjne jest prowadzone na wniosek rodzica (prawnego opiekuna) kandydata. </w:t>
      </w:r>
    </w:p>
    <w:p w:rsidR="00F44C3B" w:rsidRDefault="004715CB">
      <w:pPr>
        <w:spacing w:before="120" w:after="0"/>
        <w:jc w:val="both"/>
        <w:rPr>
          <w:rFonts w:ascii="Times New Roman" w:hAnsi="Times New Roman"/>
          <w:sz w:val="24"/>
          <w:szCs w:val="24"/>
        </w:rPr>
      </w:pPr>
      <w:r>
        <w:rPr>
          <w:rFonts w:ascii="Times New Roman" w:hAnsi="Times New Roman"/>
          <w:sz w:val="24"/>
          <w:szCs w:val="24"/>
        </w:rPr>
        <w:t>2. Na dany rok szkolny przeprowadza się postępowanie rekrutacyjne do oddziału dwujęzycznego utworzonego w klasie VII liczącego maksymalnie 26 osób.</w:t>
      </w:r>
    </w:p>
    <w:p w:rsidR="00F44C3B" w:rsidRDefault="004715CB">
      <w:pPr>
        <w:spacing w:before="120" w:after="0"/>
        <w:jc w:val="both"/>
        <w:rPr>
          <w:rFonts w:ascii="Times New Roman" w:hAnsi="Times New Roman"/>
          <w:sz w:val="24"/>
          <w:szCs w:val="24"/>
        </w:rPr>
      </w:pPr>
      <w:r>
        <w:rPr>
          <w:rFonts w:ascii="Times New Roman" w:hAnsi="Times New Roman"/>
          <w:sz w:val="24"/>
          <w:szCs w:val="24"/>
        </w:rPr>
        <w:t xml:space="preserve">3. W pierwszej kolejności przyjmuje się uczniów Szkoły Podstawowej nr 54im. Wacława Kuchara w Bytomiu, którzy: </w:t>
      </w:r>
    </w:p>
    <w:p w:rsidR="00F44C3B" w:rsidRDefault="004715CB">
      <w:pPr>
        <w:pStyle w:val="Akapitzlist"/>
        <w:numPr>
          <w:ilvl w:val="0"/>
          <w:numId w:val="7"/>
        </w:numPr>
        <w:spacing w:before="120" w:after="0"/>
        <w:jc w:val="both"/>
        <w:rPr>
          <w:rFonts w:ascii="Times New Roman" w:hAnsi="Times New Roman"/>
          <w:sz w:val="24"/>
          <w:szCs w:val="24"/>
        </w:rPr>
      </w:pPr>
      <w:r>
        <w:rPr>
          <w:rFonts w:ascii="Times New Roman" w:hAnsi="Times New Roman"/>
          <w:sz w:val="24"/>
          <w:szCs w:val="24"/>
        </w:rPr>
        <w:t xml:space="preserve">otrzymali promocję do klasy VII, </w:t>
      </w:r>
    </w:p>
    <w:p w:rsidR="00F44C3B" w:rsidRDefault="004715CB">
      <w:pPr>
        <w:pStyle w:val="Akapitzlist"/>
        <w:numPr>
          <w:ilvl w:val="0"/>
          <w:numId w:val="7"/>
        </w:numPr>
        <w:spacing w:before="120" w:after="0"/>
        <w:jc w:val="both"/>
        <w:rPr>
          <w:rFonts w:ascii="Times New Roman" w:hAnsi="Times New Roman"/>
          <w:sz w:val="24"/>
          <w:szCs w:val="24"/>
        </w:rPr>
      </w:pPr>
      <w:r>
        <w:rPr>
          <w:rFonts w:ascii="Times New Roman" w:hAnsi="Times New Roman"/>
          <w:sz w:val="24"/>
          <w:szCs w:val="24"/>
        </w:rPr>
        <w:t>uzyskali pozytywny wynik sprawdzianu predyspozycji językowych.</w:t>
      </w:r>
    </w:p>
    <w:p w:rsidR="00F44C3B" w:rsidRDefault="004715CB">
      <w:pPr>
        <w:spacing w:before="120" w:after="0"/>
        <w:jc w:val="both"/>
        <w:rPr>
          <w:rFonts w:ascii="Times New Roman" w:hAnsi="Times New Roman"/>
          <w:sz w:val="24"/>
          <w:szCs w:val="24"/>
        </w:rPr>
      </w:pPr>
      <w:r>
        <w:rPr>
          <w:rFonts w:ascii="Times New Roman" w:hAnsi="Times New Roman"/>
          <w:sz w:val="24"/>
          <w:szCs w:val="24"/>
        </w:rPr>
        <w:t xml:space="preserve">3. Na pierwszym etapie postępowania rekrutacyjnego w przypadku większej liczby kandydatów spełniających warunki, o których mowa w ust. 2, niż liczba miejsc w oddziale dwujęzycznym są brane pod uwagę łącznie następujące kryteria: </w:t>
      </w:r>
    </w:p>
    <w:p w:rsidR="00F44C3B" w:rsidRDefault="004715CB">
      <w:pPr>
        <w:pStyle w:val="Akapitzlist"/>
        <w:numPr>
          <w:ilvl w:val="0"/>
          <w:numId w:val="3"/>
        </w:numPr>
        <w:spacing w:before="120" w:after="0"/>
        <w:jc w:val="both"/>
        <w:rPr>
          <w:rFonts w:ascii="Times New Roman" w:hAnsi="Times New Roman"/>
          <w:sz w:val="28"/>
          <w:szCs w:val="24"/>
        </w:rPr>
      </w:pPr>
      <w:r>
        <w:rPr>
          <w:rFonts w:ascii="Times New Roman" w:hAnsi="Times New Roman"/>
          <w:sz w:val="24"/>
          <w:szCs w:val="24"/>
        </w:rPr>
        <w:t>wynik sprawdzianu predyspozycji językowych.</w:t>
      </w:r>
      <w:r>
        <w:rPr>
          <w:rFonts w:ascii="Times New Roman" w:hAnsi="Times New Roman"/>
          <w:color w:val="000000"/>
          <w:sz w:val="24"/>
        </w:rPr>
        <w:t xml:space="preserve">Kandydaci, którzy przystąpią do sprawdzianu predyspozycji językowych będą rozwiązywać test badający znajomość słownictwa, struktur gramatycznych oraz wybranych umiejętności językowych takich jak: słuchanie, czytanie i pisanie. Test trwa 90 minut. Za prawidłowe rozwiązanie testu można uzyskać maksymalnie </w:t>
      </w:r>
      <w:r>
        <w:rPr>
          <w:rFonts w:ascii="Times New Roman" w:hAnsi="Times New Roman"/>
          <w:b/>
          <w:color w:val="000000"/>
          <w:sz w:val="24"/>
        </w:rPr>
        <w:t>60</w:t>
      </w:r>
      <w:r>
        <w:rPr>
          <w:rFonts w:ascii="Times New Roman" w:hAnsi="Times New Roman"/>
          <w:color w:val="000000"/>
          <w:sz w:val="24"/>
        </w:rPr>
        <w:t xml:space="preserve"> punktów. Uczeń który uzyskał 31 i więcej punktów zaliczył sprawdzian predyspozycji językowych pozytywnie</w:t>
      </w:r>
      <w:r>
        <w:rPr>
          <w:rFonts w:ascii="Times New Roman" w:hAnsi="Times New Roman"/>
          <w:sz w:val="28"/>
          <w:szCs w:val="24"/>
        </w:rPr>
        <w:t xml:space="preserve">; </w:t>
      </w:r>
    </w:p>
    <w:p w:rsidR="00F44C3B" w:rsidRDefault="004715CB">
      <w:pPr>
        <w:pStyle w:val="Akapitzlist"/>
        <w:numPr>
          <w:ilvl w:val="0"/>
          <w:numId w:val="3"/>
        </w:numPr>
        <w:spacing w:before="120" w:after="0"/>
        <w:jc w:val="both"/>
        <w:rPr>
          <w:rFonts w:ascii="Times New Roman" w:hAnsi="Times New Roman"/>
          <w:sz w:val="24"/>
          <w:szCs w:val="24"/>
        </w:rPr>
      </w:pPr>
      <w:r>
        <w:rPr>
          <w:rFonts w:ascii="Times New Roman" w:hAnsi="Times New Roman"/>
          <w:sz w:val="24"/>
          <w:szCs w:val="24"/>
        </w:rPr>
        <w:lastRenderedPageBreak/>
        <w:t>świadectwo promocyjne do klasy VII szkoły podstawowej z wyróżnieniem – 7 punktów;</w:t>
      </w:r>
    </w:p>
    <w:p w:rsidR="00F44C3B" w:rsidRDefault="004715CB">
      <w:pPr>
        <w:pStyle w:val="Akapitzlist"/>
        <w:numPr>
          <w:ilvl w:val="0"/>
          <w:numId w:val="3"/>
        </w:numPr>
        <w:spacing w:before="120" w:after="0"/>
        <w:jc w:val="both"/>
        <w:rPr>
          <w:rFonts w:ascii="Times New Roman" w:hAnsi="Times New Roman"/>
          <w:sz w:val="24"/>
          <w:szCs w:val="24"/>
        </w:rPr>
      </w:pPr>
      <w:r>
        <w:rPr>
          <w:rFonts w:ascii="Times New Roman" w:hAnsi="Times New Roman"/>
          <w:sz w:val="24"/>
          <w:szCs w:val="24"/>
        </w:rPr>
        <w:t>ocenę z języka angielskiego dobrą – 4 punkty, bardzo dobrą- 5 punktów, celującą- 6 punktów.</w:t>
      </w:r>
    </w:p>
    <w:p w:rsidR="00F44C3B" w:rsidRDefault="004715CB">
      <w:pPr>
        <w:spacing w:before="120" w:after="0"/>
        <w:jc w:val="both"/>
        <w:rPr>
          <w:rFonts w:ascii="Times New Roman" w:hAnsi="Times New Roman"/>
          <w:sz w:val="24"/>
          <w:szCs w:val="24"/>
        </w:rPr>
      </w:pPr>
      <w:r>
        <w:rPr>
          <w:rFonts w:ascii="Times New Roman" w:hAnsi="Times New Roman"/>
          <w:sz w:val="24"/>
          <w:szCs w:val="24"/>
        </w:rPr>
        <w:t>4. W przypadku równorzędnych wyników uzyskanych na pierwszym etapie postępowania rekrutacyjnego lub jeżeli po zakończeniu tego etapu oddział, nadal dysponuje wolnymi miejscami, na drugim etapie postępowania rekrutacyjnego są brane pod uwagę łącznie kryteria, które mają jednakową wartość – 5 punktów:</w:t>
      </w:r>
    </w:p>
    <w:p w:rsidR="00F44C3B" w:rsidRDefault="004715CB">
      <w:pPr>
        <w:pStyle w:val="Akapitzlist"/>
        <w:numPr>
          <w:ilvl w:val="0"/>
          <w:numId w:val="4"/>
        </w:numPr>
        <w:spacing w:before="120" w:after="0"/>
        <w:jc w:val="both"/>
        <w:rPr>
          <w:rFonts w:ascii="Times New Roman" w:hAnsi="Times New Roman"/>
          <w:sz w:val="24"/>
          <w:szCs w:val="24"/>
        </w:rPr>
      </w:pPr>
      <w:r>
        <w:rPr>
          <w:rFonts w:ascii="Times New Roman" w:hAnsi="Times New Roman"/>
          <w:sz w:val="24"/>
          <w:szCs w:val="24"/>
        </w:rPr>
        <w:t xml:space="preserve">wielodzietność kandydata, </w:t>
      </w:r>
    </w:p>
    <w:p w:rsidR="00F44C3B" w:rsidRDefault="004715CB">
      <w:pPr>
        <w:pStyle w:val="Akapitzlist"/>
        <w:numPr>
          <w:ilvl w:val="0"/>
          <w:numId w:val="4"/>
        </w:numPr>
        <w:spacing w:before="120" w:after="0"/>
        <w:jc w:val="both"/>
        <w:rPr>
          <w:rFonts w:ascii="Times New Roman" w:hAnsi="Times New Roman"/>
          <w:sz w:val="24"/>
          <w:szCs w:val="24"/>
        </w:rPr>
      </w:pPr>
      <w:r>
        <w:rPr>
          <w:rFonts w:ascii="Times New Roman" w:hAnsi="Times New Roman"/>
          <w:sz w:val="24"/>
          <w:szCs w:val="24"/>
        </w:rPr>
        <w:t xml:space="preserve">niepełnosprawność kandydata, </w:t>
      </w:r>
    </w:p>
    <w:p w:rsidR="00F44C3B" w:rsidRDefault="004715CB">
      <w:pPr>
        <w:pStyle w:val="Akapitzlist"/>
        <w:numPr>
          <w:ilvl w:val="0"/>
          <w:numId w:val="4"/>
        </w:numPr>
        <w:spacing w:before="120" w:after="0"/>
        <w:jc w:val="both"/>
        <w:rPr>
          <w:rFonts w:ascii="Times New Roman" w:hAnsi="Times New Roman"/>
          <w:sz w:val="24"/>
          <w:szCs w:val="24"/>
        </w:rPr>
      </w:pPr>
      <w:r>
        <w:rPr>
          <w:rFonts w:ascii="Times New Roman" w:hAnsi="Times New Roman"/>
          <w:sz w:val="24"/>
          <w:szCs w:val="24"/>
        </w:rPr>
        <w:t>niepełnosprawność jednego z rodziców kandydata,</w:t>
      </w:r>
    </w:p>
    <w:p w:rsidR="00F44C3B" w:rsidRDefault="004715CB">
      <w:pPr>
        <w:pStyle w:val="Akapitzlist"/>
        <w:numPr>
          <w:ilvl w:val="0"/>
          <w:numId w:val="4"/>
        </w:numPr>
        <w:spacing w:before="120" w:after="0"/>
        <w:jc w:val="both"/>
        <w:rPr>
          <w:rFonts w:ascii="Times New Roman" w:hAnsi="Times New Roman"/>
          <w:sz w:val="24"/>
          <w:szCs w:val="24"/>
        </w:rPr>
      </w:pPr>
      <w:r>
        <w:rPr>
          <w:rFonts w:ascii="Times New Roman" w:hAnsi="Times New Roman"/>
          <w:sz w:val="24"/>
          <w:szCs w:val="24"/>
        </w:rPr>
        <w:t xml:space="preserve">niepełnosprawność obojga rodziców kandydata, </w:t>
      </w:r>
    </w:p>
    <w:p w:rsidR="00F44C3B" w:rsidRDefault="004715CB">
      <w:pPr>
        <w:pStyle w:val="Akapitzlist"/>
        <w:numPr>
          <w:ilvl w:val="0"/>
          <w:numId w:val="4"/>
        </w:numPr>
        <w:spacing w:before="120" w:after="0"/>
        <w:jc w:val="both"/>
        <w:rPr>
          <w:rFonts w:ascii="Times New Roman" w:hAnsi="Times New Roman"/>
          <w:sz w:val="24"/>
          <w:szCs w:val="24"/>
        </w:rPr>
      </w:pPr>
      <w:r>
        <w:rPr>
          <w:rFonts w:ascii="Times New Roman" w:hAnsi="Times New Roman"/>
          <w:sz w:val="24"/>
          <w:szCs w:val="24"/>
        </w:rPr>
        <w:t xml:space="preserve">niepełnosprawność rodzeństwa kandydata, </w:t>
      </w:r>
    </w:p>
    <w:p w:rsidR="00F44C3B" w:rsidRDefault="004715CB">
      <w:pPr>
        <w:pStyle w:val="Akapitzlist"/>
        <w:numPr>
          <w:ilvl w:val="0"/>
          <w:numId w:val="4"/>
        </w:numPr>
        <w:spacing w:before="120" w:after="0"/>
        <w:jc w:val="both"/>
        <w:rPr>
          <w:rFonts w:ascii="Times New Roman" w:hAnsi="Times New Roman"/>
          <w:sz w:val="24"/>
          <w:szCs w:val="24"/>
        </w:rPr>
      </w:pPr>
      <w:r>
        <w:rPr>
          <w:rFonts w:ascii="Times New Roman" w:hAnsi="Times New Roman"/>
          <w:sz w:val="24"/>
          <w:szCs w:val="24"/>
        </w:rPr>
        <w:t>samotne wychowywanie kandydata w rodzinie,</w:t>
      </w:r>
    </w:p>
    <w:p w:rsidR="00F44C3B" w:rsidRDefault="004715CB">
      <w:pPr>
        <w:pStyle w:val="Akapitzlist"/>
        <w:numPr>
          <w:ilvl w:val="0"/>
          <w:numId w:val="4"/>
        </w:numPr>
        <w:spacing w:before="120" w:after="0"/>
        <w:jc w:val="both"/>
        <w:rPr>
          <w:rFonts w:ascii="Times New Roman" w:hAnsi="Times New Roman"/>
          <w:sz w:val="24"/>
          <w:szCs w:val="24"/>
        </w:rPr>
      </w:pPr>
      <w:r>
        <w:rPr>
          <w:rFonts w:ascii="Times New Roman" w:hAnsi="Times New Roman"/>
          <w:sz w:val="24"/>
          <w:szCs w:val="24"/>
        </w:rPr>
        <w:t>objęcie kandydata pieczą zastępczą.</w:t>
      </w:r>
    </w:p>
    <w:p w:rsidR="00F44C3B" w:rsidRDefault="00F44C3B">
      <w:pPr>
        <w:spacing w:before="120" w:after="0"/>
        <w:jc w:val="both"/>
        <w:rPr>
          <w:rFonts w:ascii="Times New Roman" w:hAnsi="Times New Roman"/>
          <w:sz w:val="24"/>
          <w:szCs w:val="24"/>
        </w:rPr>
      </w:pPr>
    </w:p>
    <w:p w:rsidR="00F44C3B" w:rsidRDefault="004715CB">
      <w:pPr>
        <w:spacing w:before="120" w:after="0"/>
        <w:jc w:val="center"/>
      </w:pPr>
      <w:r>
        <w:rPr>
          <w:rFonts w:ascii="Times New Roman" w:hAnsi="Times New Roman"/>
          <w:b/>
          <w:sz w:val="24"/>
          <w:szCs w:val="24"/>
        </w:rPr>
        <w:t>§ 3. Komisja rekrutacyjna.</w:t>
      </w:r>
    </w:p>
    <w:p w:rsidR="00F44C3B" w:rsidRDefault="004715CB">
      <w:pPr>
        <w:spacing w:before="120" w:after="0"/>
        <w:jc w:val="both"/>
        <w:rPr>
          <w:rFonts w:ascii="Times New Roman" w:hAnsi="Times New Roman"/>
          <w:sz w:val="24"/>
          <w:szCs w:val="24"/>
        </w:rPr>
      </w:pPr>
      <w:r>
        <w:rPr>
          <w:rFonts w:ascii="Times New Roman" w:hAnsi="Times New Roman"/>
          <w:sz w:val="24"/>
          <w:szCs w:val="24"/>
        </w:rPr>
        <w:t>1. Rekrutację do klasy siódmej dwujęzycznej przeprowadza  Szkolna Komisja Rekrutacyjna powołana przez dyrektora szkoły, w skład której wchodzą: przewodniczący i wiceprzewodniczący komisji oraz jej członkowie.</w:t>
      </w:r>
    </w:p>
    <w:p w:rsidR="00F44C3B" w:rsidRDefault="004715CB">
      <w:pPr>
        <w:spacing w:before="120" w:after="0"/>
        <w:jc w:val="both"/>
        <w:rPr>
          <w:rFonts w:ascii="Times New Roman" w:hAnsi="Times New Roman"/>
          <w:sz w:val="24"/>
          <w:szCs w:val="24"/>
        </w:rPr>
      </w:pPr>
      <w:r>
        <w:rPr>
          <w:rFonts w:ascii="Times New Roman" w:hAnsi="Times New Roman"/>
          <w:sz w:val="24"/>
          <w:szCs w:val="24"/>
        </w:rPr>
        <w:t xml:space="preserve">2. Do zadań komisji rekrutacyjnej należy zapewnienie warunków umożliwiających przeprowadzenie sprawdzianu predyspozycji językowych oraz weryfikacja spełniania przez kandydata warunków lub kryteriów branych pod uwagę w postępowaniu rekrutacyjnym. </w:t>
      </w:r>
    </w:p>
    <w:p w:rsidR="00F44C3B" w:rsidRDefault="004715CB">
      <w:pPr>
        <w:spacing w:before="120" w:after="0"/>
        <w:jc w:val="both"/>
      </w:pPr>
      <w:r>
        <w:rPr>
          <w:rFonts w:ascii="Times New Roman" w:hAnsi="Times New Roman"/>
          <w:sz w:val="24"/>
          <w:szCs w:val="24"/>
        </w:rPr>
        <w:t xml:space="preserve">3. Przewodniczący komisji rekrutacyjnej umożliwia członkom komisji zapoznanie się z wnioskami o przyjęcie do oddziału dwujęzycznego i załączonymi do nich dokumentami oraz ustala dni i godziny posiedzeń komisji. </w:t>
      </w:r>
    </w:p>
    <w:p w:rsidR="00F44C3B" w:rsidRDefault="004715CB">
      <w:pPr>
        <w:spacing w:before="120" w:after="0"/>
        <w:jc w:val="both"/>
        <w:rPr>
          <w:rFonts w:ascii="Times New Roman" w:hAnsi="Times New Roman"/>
          <w:sz w:val="24"/>
          <w:szCs w:val="24"/>
        </w:rPr>
      </w:pPr>
      <w:r>
        <w:rPr>
          <w:rFonts w:ascii="Times New Roman" w:hAnsi="Times New Roman"/>
          <w:sz w:val="24"/>
          <w:szCs w:val="24"/>
        </w:rPr>
        <w:t>4. Posiedzenia komisji rekrutacyjnej zwołuje i prowadzi przewodniczący komisji.</w:t>
      </w:r>
    </w:p>
    <w:p w:rsidR="00F44C3B" w:rsidRDefault="004715CB">
      <w:pPr>
        <w:spacing w:before="120" w:after="0"/>
        <w:jc w:val="both"/>
      </w:pPr>
      <w:r>
        <w:rPr>
          <w:rFonts w:ascii="Times New Roman" w:hAnsi="Times New Roman"/>
          <w:sz w:val="24"/>
          <w:szCs w:val="24"/>
        </w:rPr>
        <w:t>5. Przewodniczący komisji rekrutacyjnej może zwoływać posiedzenia komisji poza ustalonymi dniami i godzinami posiedzeń komisji.</w:t>
      </w:r>
    </w:p>
    <w:p w:rsidR="00F44C3B" w:rsidRDefault="004715CB">
      <w:pPr>
        <w:spacing w:before="120" w:after="0"/>
        <w:jc w:val="both"/>
      </w:pPr>
      <w:r>
        <w:rPr>
          <w:rFonts w:ascii="Times New Roman" w:hAnsi="Times New Roman"/>
          <w:sz w:val="24"/>
          <w:szCs w:val="24"/>
        </w:rPr>
        <w:t>6. Wyniki postępowania rekrutacyjnego podaje się do publicznej wiadomości w formie listy kandydatów zakwalifikowanych i kandydatów niezakwalifikowanych, zawierającej imiona</w:t>
      </w:r>
      <w:r>
        <w:rPr>
          <w:rFonts w:ascii="Times New Roman" w:hAnsi="Times New Roman"/>
          <w:sz w:val="24"/>
          <w:szCs w:val="24"/>
        </w:rPr>
        <w:br/>
        <w:t xml:space="preserve">i nazwiska kandydatów oraz informację o zakwalifikowaniu albo niezakwalifikowaniu kandydata do szkoły. </w:t>
      </w:r>
    </w:p>
    <w:p w:rsidR="00F44C3B" w:rsidRDefault="004715CB">
      <w:pPr>
        <w:spacing w:before="120" w:after="0"/>
        <w:jc w:val="both"/>
      </w:pPr>
      <w:r>
        <w:rPr>
          <w:rFonts w:ascii="Times New Roman" w:hAnsi="Times New Roman"/>
          <w:sz w:val="24"/>
          <w:szCs w:val="24"/>
        </w:rPr>
        <w:t xml:space="preserve">7. Komisja rekrutacyjna przyjmuje kandydata do oddziału dwujęzycznego klasy VII, jeżeli </w:t>
      </w:r>
      <w:r>
        <w:rPr>
          <w:rFonts w:ascii="Times New Roman" w:hAnsi="Times New Roman"/>
          <w:sz w:val="24"/>
          <w:szCs w:val="24"/>
        </w:rPr>
        <w:br/>
        <w:t xml:space="preserve">w wyniku postępowania rekrutacyjnego kandydat został zakwalifikowany oraz złożył wymagane dokumenty. </w:t>
      </w:r>
    </w:p>
    <w:p w:rsidR="00F44C3B" w:rsidRDefault="004715CB">
      <w:pPr>
        <w:spacing w:before="120" w:after="0"/>
        <w:jc w:val="both"/>
      </w:pPr>
      <w:r>
        <w:rPr>
          <w:rFonts w:ascii="Times New Roman" w:hAnsi="Times New Roman"/>
          <w:sz w:val="24"/>
          <w:szCs w:val="24"/>
        </w:rPr>
        <w:t xml:space="preserve">8. Komisja rekrutacyjna podaje do publicznej wiadomości listę kandydatów przyjętych </w:t>
      </w:r>
      <w:r>
        <w:rPr>
          <w:rFonts w:ascii="Times New Roman" w:hAnsi="Times New Roman"/>
          <w:sz w:val="24"/>
          <w:szCs w:val="24"/>
        </w:rPr>
        <w:br/>
        <w:t xml:space="preserve">i kandydatów nieprzyjętych do oddziału dwujęzycznego klasy VII. Lista zawiera imiona </w:t>
      </w:r>
      <w:r>
        <w:rPr>
          <w:rFonts w:ascii="Times New Roman" w:hAnsi="Times New Roman"/>
          <w:sz w:val="24"/>
          <w:szCs w:val="24"/>
        </w:rPr>
        <w:br/>
        <w:t xml:space="preserve">i nazwiska kandydatów przyjętych i kandydatów nieprzyjętych oraz informację o liczbie wolnych miejsc. </w:t>
      </w:r>
    </w:p>
    <w:p w:rsidR="00F44C3B" w:rsidRDefault="004715CB">
      <w:pPr>
        <w:spacing w:before="120" w:after="0"/>
        <w:jc w:val="both"/>
        <w:rPr>
          <w:rFonts w:ascii="Times New Roman" w:hAnsi="Times New Roman"/>
          <w:sz w:val="24"/>
          <w:szCs w:val="24"/>
        </w:rPr>
      </w:pPr>
      <w:r>
        <w:rPr>
          <w:rFonts w:ascii="Times New Roman" w:hAnsi="Times New Roman"/>
          <w:sz w:val="24"/>
          <w:szCs w:val="24"/>
        </w:rPr>
        <w:lastRenderedPageBreak/>
        <w:t xml:space="preserve">9. Listy, o których mowa w ust. 6 i 8, podaje się do publicznej wiadomości poprzez umieszczenie w widocznym miejscu w siedzibie szkoły. Listy zawierają imiona i nazwiska kandydatów uszeregowane w kolejności alfabetycznej oraz najniższą liczbę punktów, która uprawnia do  przyjęcia. </w:t>
      </w:r>
    </w:p>
    <w:p w:rsidR="00F44C3B" w:rsidRDefault="004715CB">
      <w:pPr>
        <w:spacing w:before="120" w:after="0"/>
        <w:jc w:val="both"/>
        <w:rPr>
          <w:rFonts w:ascii="Times New Roman" w:hAnsi="Times New Roman"/>
          <w:sz w:val="24"/>
          <w:szCs w:val="24"/>
        </w:rPr>
      </w:pPr>
      <w:r>
        <w:rPr>
          <w:rFonts w:ascii="Times New Roman" w:hAnsi="Times New Roman"/>
          <w:sz w:val="24"/>
          <w:szCs w:val="24"/>
        </w:rPr>
        <w:t xml:space="preserve">10. Dzień podania do publicznej wiadomości listy, o której mowa w ust. 8, jest określany </w:t>
      </w:r>
      <w:r>
        <w:rPr>
          <w:rFonts w:ascii="Times New Roman" w:hAnsi="Times New Roman"/>
          <w:sz w:val="24"/>
          <w:szCs w:val="24"/>
        </w:rPr>
        <w:br/>
        <w:t xml:space="preserve">w formie adnotacji umieszczonej na tej liście, opatrzonej podpisem przewodniczącego komisji rekrutacyjnej.   </w:t>
      </w:r>
    </w:p>
    <w:p w:rsidR="00F44C3B" w:rsidRDefault="004715CB">
      <w:pPr>
        <w:spacing w:before="120" w:after="0"/>
        <w:jc w:val="both"/>
      </w:pPr>
      <w:r>
        <w:rPr>
          <w:rFonts w:ascii="Times New Roman" w:hAnsi="Times New Roman"/>
          <w:sz w:val="24"/>
          <w:szCs w:val="24"/>
        </w:rPr>
        <w:t xml:space="preserve">11. Jeżeli po przeprowadzeniu postępowania rekrutacyjnego szkoła nadal dysponuje wolnymi miejscami, dyrektor szkoły przeprowadza postępowanie uzupełniające. </w:t>
      </w:r>
    </w:p>
    <w:p w:rsidR="00F44C3B" w:rsidRDefault="004715CB">
      <w:pPr>
        <w:spacing w:before="120" w:after="0"/>
        <w:jc w:val="both"/>
      </w:pPr>
      <w:r>
        <w:rPr>
          <w:rFonts w:ascii="Times New Roman" w:hAnsi="Times New Roman"/>
          <w:sz w:val="24"/>
          <w:szCs w:val="24"/>
        </w:rPr>
        <w:t xml:space="preserve">12. Postępowanie uzupełniające powinno zakończyć się do końca sierpnia roku szkolnego poprzedzającego rok szkolny, na który jest przeprowadzane postępowanie rekrutacyjne.  </w:t>
      </w:r>
    </w:p>
    <w:p w:rsidR="00F44C3B" w:rsidRDefault="004715CB">
      <w:pPr>
        <w:spacing w:before="120" w:after="0"/>
        <w:jc w:val="both"/>
      </w:pPr>
      <w:r>
        <w:rPr>
          <w:rFonts w:ascii="Times New Roman" w:hAnsi="Times New Roman"/>
          <w:sz w:val="24"/>
          <w:szCs w:val="24"/>
        </w:rPr>
        <w:t xml:space="preserve">13. Do postępowania uzupełniającego przepisy niniejszego paragrafu stosuje się odpowiednio. </w:t>
      </w:r>
    </w:p>
    <w:p w:rsidR="00F44C3B" w:rsidRDefault="004715CB">
      <w:pPr>
        <w:spacing w:before="120" w:after="0"/>
        <w:jc w:val="both"/>
      </w:pPr>
      <w:r>
        <w:rPr>
          <w:rFonts w:ascii="Times New Roman" w:hAnsi="Times New Roman"/>
          <w:sz w:val="24"/>
          <w:szCs w:val="24"/>
        </w:rPr>
        <w:t xml:space="preserve">14. Dane osobowe kandydatów zgromadzone w celach postępowania rekrutacyjnego oraz  dokumentacja postępowania rekrutacyjnego są przechowywane nie dłużej niż do końca okresu, w którym uczeń uczęszcza do szkoły. </w:t>
      </w:r>
    </w:p>
    <w:p w:rsidR="00F44C3B" w:rsidRDefault="004715CB">
      <w:pPr>
        <w:spacing w:before="120" w:after="0"/>
        <w:jc w:val="both"/>
      </w:pPr>
      <w:r>
        <w:rPr>
          <w:rFonts w:ascii="Times New Roman" w:hAnsi="Times New Roman"/>
          <w:sz w:val="24"/>
          <w:szCs w:val="24"/>
        </w:rPr>
        <w:t xml:space="preserve">15. Dane osobowe kandydatów nieprzyjętych zgromadzone w celach postępowania rekrutacyjnego są przechowywane w szkole przez okres  roku, chyba że na rozstrzygnięcie dyrektora szkoły została wniesiona skarga do sądu administracyjnego i postępowanie nie zostało zakończone prawomocnym wyrokiem.   </w:t>
      </w:r>
    </w:p>
    <w:p w:rsidR="00F44C3B" w:rsidRDefault="004715CB">
      <w:pPr>
        <w:spacing w:before="120" w:after="0"/>
        <w:jc w:val="center"/>
      </w:pPr>
      <w:r>
        <w:rPr>
          <w:rFonts w:ascii="Times New Roman" w:hAnsi="Times New Roman"/>
          <w:b/>
          <w:sz w:val="24"/>
          <w:szCs w:val="24"/>
        </w:rPr>
        <w:t>§ 4. Procedura odwoławcza.</w:t>
      </w:r>
    </w:p>
    <w:p w:rsidR="00F44C3B" w:rsidRDefault="00F44C3B">
      <w:pPr>
        <w:spacing w:before="120" w:after="0"/>
        <w:jc w:val="both"/>
        <w:rPr>
          <w:rFonts w:ascii="Times New Roman" w:hAnsi="Times New Roman"/>
          <w:b/>
          <w:sz w:val="24"/>
          <w:szCs w:val="24"/>
        </w:rPr>
      </w:pPr>
    </w:p>
    <w:p w:rsidR="00F44C3B" w:rsidRDefault="004715CB">
      <w:pPr>
        <w:spacing w:before="120" w:after="0"/>
        <w:jc w:val="both"/>
        <w:rPr>
          <w:rFonts w:ascii="Times New Roman" w:hAnsi="Times New Roman"/>
          <w:sz w:val="24"/>
          <w:szCs w:val="24"/>
        </w:rPr>
      </w:pPr>
      <w:r>
        <w:rPr>
          <w:rFonts w:ascii="Times New Roman" w:hAnsi="Times New Roman"/>
          <w:sz w:val="24"/>
          <w:szCs w:val="24"/>
        </w:rPr>
        <w:t>1. W terminie 7 dni od dnia podania do publicznej wiadomości listy kandydatów przyjętych</w:t>
      </w:r>
      <w:r>
        <w:rPr>
          <w:rFonts w:ascii="Times New Roman" w:hAnsi="Times New Roman"/>
          <w:sz w:val="24"/>
          <w:szCs w:val="24"/>
        </w:rPr>
        <w:br/>
        <w:t xml:space="preserve"> i kandydatów nieprzyjętych, rodzic kandydata może wystąpić do Szkolnej Komisji Rekrutacyjnej z wnioskiem o sporządzenie uzasadnienia odmowy przyjęcia kandydata do oddziału dwujęzycznego klasy VII.</w:t>
      </w:r>
    </w:p>
    <w:p w:rsidR="00F44C3B" w:rsidRDefault="004715CB">
      <w:pPr>
        <w:spacing w:before="120" w:after="0"/>
        <w:jc w:val="both"/>
      </w:pPr>
      <w:r>
        <w:rPr>
          <w:rFonts w:ascii="Times New Roman" w:hAnsi="Times New Roman"/>
          <w:sz w:val="24"/>
          <w:szCs w:val="24"/>
        </w:rPr>
        <w:t>2.  Uzasadnienie sporządza się w terminie 5 dni od dnia wystąpienia przez rodzica kandydata z wnioskiem, o którym mowa w ust. 1 . Uzasadnienie zawiera przyczyny odmowy przyjęcia, w tym najniższą liczbę punktów, która uprawniała do przyjęcia oraz liczbę punktów, którą kandydat uzyskał w postępowaniu rekrutacyjnym.</w:t>
      </w:r>
    </w:p>
    <w:p w:rsidR="00F44C3B" w:rsidRDefault="004715CB">
      <w:pPr>
        <w:spacing w:before="120" w:after="0"/>
        <w:jc w:val="both"/>
      </w:pPr>
      <w:r>
        <w:rPr>
          <w:rFonts w:ascii="Times New Roman" w:hAnsi="Times New Roman"/>
          <w:sz w:val="24"/>
          <w:szCs w:val="24"/>
        </w:rPr>
        <w:t xml:space="preserve">3.. Rodzic kandydata może wnieść do dyrektora szkoły odwołanie od rozstrzygnięcia  Szkolnej komisji Rekrutacyjnej, w terminie 7 dni od dnia otrzymania uzasadnienia.  </w:t>
      </w:r>
    </w:p>
    <w:p w:rsidR="00F44C3B" w:rsidRDefault="004715CB">
      <w:pPr>
        <w:spacing w:before="120" w:after="0"/>
        <w:jc w:val="both"/>
      </w:pPr>
      <w:r>
        <w:rPr>
          <w:rFonts w:ascii="Times New Roman" w:hAnsi="Times New Roman"/>
          <w:sz w:val="24"/>
          <w:szCs w:val="24"/>
        </w:rPr>
        <w:t xml:space="preserve">4.. Dyrektor szkoły rozpatruje odwołanie od rozstrzygnięcia  Szkolnej Komisji Rekrutacyjnej </w:t>
      </w:r>
      <w:r>
        <w:rPr>
          <w:rFonts w:ascii="Times New Roman" w:hAnsi="Times New Roman"/>
          <w:sz w:val="24"/>
          <w:szCs w:val="24"/>
        </w:rPr>
        <w:br/>
        <w:t xml:space="preserve">w terminie 7 dni od dnia otrzymania odwołania. Na rozstrzygnięcie dyrektora szkoły służy skarga do sądu administracyjnego właściwego dla siedziby szkoły. </w:t>
      </w:r>
    </w:p>
    <w:p w:rsidR="00F44C3B" w:rsidRDefault="004715CB">
      <w:pPr>
        <w:spacing w:before="120" w:after="0"/>
        <w:jc w:val="center"/>
        <w:rPr>
          <w:rFonts w:ascii="Times New Roman" w:hAnsi="Times New Roman"/>
          <w:b/>
          <w:sz w:val="24"/>
          <w:szCs w:val="24"/>
        </w:rPr>
      </w:pPr>
      <w:r>
        <w:rPr>
          <w:rFonts w:ascii="Times New Roman" w:hAnsi="Times New Roman"/>
          <w:b/>
          <w:sz w:val="24"/>
          <w:szCs w:val="24"/>
        </w:rPr>
        <w:t>§ 5. Rekrutacja uzupełniająca.</w:t>
      </w:r>
    </w:p>
    <w:p w:rsidR="00F44C3B" w:rsidRDefault="004715CB">
      <w:pPr>
        <w:numPr>
          <w:ilvl w:val="0"/>
          <w:numId w:val="8"/>
        </w:numPr>
        <w:spacing w:before="120" w:after="0"/>
        <w:ind w:left="426"/>
        <w:jc w:val="both"/>
        <w:rPr>
          <w:rFonts w:ascii="Times New Roman" w:hAnsi="Times New Roman"/>
          <w:sz w:val="24"/>
          <w:szCs w:val="24"/>
        </w:rPr>
      </w:pPr>
      <w:r>
        <w:rPr>
          <w:rFonts w:ascii="Times New Roman" w:hAnsi="Times New Roman"/>
          <w:sz w:val="24"/>
          <w:szCs w:val="24"/>
        </w:rPr>
        <w:t>W terminie 7 dni od dnia podania do publicznej wiadomości listy kandydatów przyjętych i nieprzyjętych, rodzic kandydata może złożyć wniosek do Szkolnej Komisji Rekrutacyjnej o ponowne rozpatrzenie przyjęcia dziecka do klasy dwujęzycznej Szkoły Podstawowej nr 54 im. Wacława Kuchara w Bytomiu.</w:t>
      </w:r>
    </w:p>
    <w:p w:rsidR="00F44C3B" w:rsidRDefault="004715CB">
      <w:pPr>
        <w:numPr>
          <w:ilvl w:val="0"/>
          <w:numId w:val="8"/>
        </w:numPr>
        <w:spacing w:before="120" w:after="0"/>
        <w:ind w:left="426"/>
        <w:jc w:val="both"/>
        <w:rPr>
          <w:rFonts w:ascii="Times New Roman" w:hAnsi="Times New Roman"/>
          <w:sz w:val="24"/>
          <w:szCs w:val="24"/>
        </w:rPr>
      </w:pPr>
      <w:r>
        <w:rPr>
          <w:rFonts w:ascii="Times New Roman" w:hAnsi="Times New Roman"/>
          <w:sz w:val="24"/>
          <w:szCs w:val="24"/>
        </w:rPr>
        <w:lastRenderedPageBreak/>
        <w:t xml:space="preserve">W wyniku postępowania uzupełniającego do klasy dwujęzycznej kandydaci zostaną przyjęci na podstawie kryteriów zawartych w Regulaminie Rekrutacji Uczniów do Klasy Siódmej- Oddział Dwujęzyczny w Szkole Podstawowej nr 54 im. Wacława Kuchara </w:t>
      </w:r>
      <w:r>
        <w:rPr>
          <w:rFonts w:ascii="Times New Roman" w:hAnsi="Times New Roman"/>
          <w:sz w:val="24"/>
          <w:szCs w:val="24"/>
        </w:rPr>
        <w:br/>
        <w:t xml:space="preserve">w Bytomiu w zależności od ilości wolnych miejsc. </w:t>
      </w:r>
    </w:p>
    <w:p w:rsidR="00F44C3B" w:rsidRDefault="00F44C3B">
      <w:pPr>
        <w:spacing w:before="120" w:after="0"/>
        <w:ind w:left="426"/>
        <w:jc w:val="both"/>
        <w:rPr>
          <w:rFonts w:ascii="Times New Roman" w:hAnsi="Times New Roman"/>
          <w:sz w:val="24"/>
          <w:szCs w:val="24"/>
        </w:rPr>
      </w:pPr>
    </w:p>
    <w:p w:rsidR="00F44C3B" w:rsidRDefault="00F44C3B">
      <w:pPr>
        <w:spacing w:before="120" w:after="0"/>
        <w:ind w:left="426"/>
        <w:jc w:val="both"/>
        <w:rPr>
          <w:rFonts w:ascii="Times New Roman" w:hAnsi="Times New Roman"/>
          <w:sz w:val="24"/>
          <w:szCs w:val="24"/>
        </w:rPr>
      </w:pPr>
    </w:p>
    <w:p w:rsidR="00F44C3B" w:rsidRDefault="004715CB">
      <w:pPr>
        <w:spacing w:before="120" w:after="0"/>
        <w:ind w:left="426"/>
        <w:jc w:val="both"/>
        <w:rPr>
          <w:rFonts w:ascii="Times New Roman" w:hAnsi="Times New Roman"/>
          <w:sz w:val="24"/>
          <w:szCs w:val="24"/>
        </w:rPr>
      </w:pPr>
      <w:r>
        <w:br w:type="page"/>
      </w:r>
    </w:p>
    <w:p w:rsidR="00F44C3B" w:rsidRDefault="004715CB">
      <w:pPr>
        <w:jc w:val="right"/>
        <w:rPr>
          <w:rFonts w:ascii="Times New Roman" w:hAnsi="Times New Roman"/>
          <w:b/>
          <w:sz w:val="24"/>
          <w:szCs w:val="24"/>
        </w:rPr>
      </w:pPr>
      <w:r>
        <w:rPr>
          <w:rFonts w:ascii="Times New Roman" w:hAnsi="Times New Roman"/>
          <w:b/>
          <w:sz w:val="24"/>
          <w:szCs w:val="24"/>
        </w:rPr>
        <w:lastRenderedPageBreak/>
        <w:t>Załącznik nr 1</w:t>
      </w:r>
    </w:p>
    <w:p w:rsidR="00F44C3B" w:rsidRDefault="004715CB">
      <w:pPr>
        <w:spacing w:before="120" w:after="0"/>
        <w:jc w:val="both"/>
        <w:rPr>
          <w:rFonts w:ascii="Times New Roman" w:hAnsi="Times New Roman"/>
          <w:b/>
          <w:sz w:val="24"/>
          <w:szCs w:val="24"/>
        </w:rPr>
      </w:pPr>
      <w:r>
        <w:rPr>
          <w:rFonts w:ascii="Times New Roman" w:hAnsi="Times New Roman"/>
          <w:b/>
          <w:sz w:val="24"/>
          <w:szCs w:val="24"/>
        </w:rPr>
        <w:t>Terminarz postępowania rekrutacyjnego</w:t>
      </w:r>
    </w:p>
    <w:tbl>
      <w:tblPr>
        <w:tblW w:w="9072"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30"/>
        <w:gridCol w:w="4919"/>
        <w:gridCol w:w="1747"/>
        <w:gridCol w:w="1876"/>
      </w:tblGrid>
      <w:tr w:rsidR="00F44C3B">
        <w:tc>
          <w:tcPr>
            <w:tcW w:w="530" w:type="dxa"/>
            <w:vMerge w:val="restart"/>
            <w:tcBorders>
              <w:top w:val="single" w:sz="4" w:space="0" w:color="000000"/>
              <w:left w:val="single" w:sz="4" w:space="0" w:color="000000"/>
              <w:bottom w:val="single" w:sz="4" w:space="0" w:color="000000"/>
            </w:tcBorders>
            <w:shd w:val="clear" w:color="auto" w:fill="auto"/>
          </w:tcPr>
          <w:p w:rsidR="00F44C3B" w:rsidRDefault="004715CB">
            <w:pPr>
              <w:spacing w:before="120" w:after="0" w:line="240" w:lineRule="auto"/>
              <w:jc w:val="both"/>
              <w:rPr>
                <w:rFonts w:ascii="Times New Roman" w:hAnsi="Times New Roman"/>
                <w:sz w:val="24"/>
                <w:szCs w:val="24"/>
              </w:rPr>
            </w:pPr>
            <w:r>
              <w:rPr>
                <w:rFonts w:ascii="Times New Roman" w:hAnsi="Times New Roman"/>
                <w:sz w:val="24"/>
                <w:szCs w:val="24"/>
              </w:rPr>
              <w:t>l.p.</w:t>
            </w:r>
          </w:p>
        </w:tc>
        <w:tc>
          <w:tcPr>
            <w:tcW w:w="4919" w:type="dxa"/>
            <w:vMerge w:val="restart"/>
            <w:tcBorders>
              <w:top w:val="single" w:sz="4" w:space="0" w:color="000000"/>
              <w:left w:val="single" w:sz="4" w:space="0" w:color="000000"/>
              <w:bottom w:val="single" w:sz="4" w:space="0" w:color="000000"/>
            </w:tcBorders>
            <w:shd w:val="clear" w:color="auto" w:fill="auto"/>
          </w:tcPr>
          <w:p w:rsidR="00F44C3B" w:rsidRDefault="004715CB">
            <w:pPr>
              <w:spacing w:before="120" w:after="0" w:line="240" w:lineRule="auto"/>
              <w:jc w:val="both"/>
              <w:rPr>
                <w:rFonts w:ascii="Times New Roman" w:hAnsi="Times New Roman"/>
                <w:sz w:val="24"/>
                <w:szCs w:val="24"/>
              </w:rPr>
            </w:pPr>
            <w:r>
              <w:rPr>
                <w:rFonts w:ascii="Times New Roman" w:hAnsi="Times New Roman"/>
                <w:sz w:val="24"/>
                <w:szCs w:val="24"/>
              </w:rPr>
              <w:t>Rodzaj czynności</w:t>
            </w:r>
          </w:p>
        </w:tc>
        <w:tc>
          <w:tcPr>
            <w:tcW w:w="3623" w:type="dxa"/>
            <w:gridSpan w:val="2"/>
            <w:tcBorders>
              <w:top w:val="single" w:sz="4" w:space="0" w:color="000000"/>
              <w:left w:val="single" w:sz="4" w:space="0" w:color="000000"/>
              <w:bottom w:val="single" w:sz="4" w:space="0" w:color="000000"/>
              <w:right w:val="single" w:sz="4" w:space="0" w:color="000000"/>
            </w:tcBorders>
            <w:shd w:val="clear" w:color="auto" w:fill="auto"/>
          </w:tcPr>
          <w:p w:rsidR="00F44C3B" w:rsidRDefault="004715CB">
            <w:pPr>
              <w:spacing w:before="120" w:after="0" w:line="240" w:lineRule="auto"/>
              <w:jc w:val="center"/>
              <w:rPr>
                <w:rFonts w:ascii="Times New Roman" w:hAnsi="Times New Roman"/>
                <w:sz w:val="24"/>
                <w:szCs w:val="24"/>
              </w:rPr>
            </w:pPr>
            <w:r>
              <w:rPr>
                <w:rFonts w:ascii="Times New Roman" w:hAnsi="Times New Roman"/>
                <w:sz w:val="24"/>
                <w:szCs w:val="24"/>
              </w:rPr>
              <w:t>terminy</w:t>
            </w:r>
          </w:p>
        </w:tc>
      </w:tr>
      <w:tr w:rsidR="00F44C3B" w:rsidTr="0016202A">
        <w:tc>
          <w:tcPr>
            <w:tcW w:w="530" w:type="dxa"/>
            <w:vMerge/>
            <w:tcBorders>
              <w:top w:val="single" w:sz="4" w:space="0" w:color="000000"/>
              <w:left w:val="single" w:sz="4" w:space="0" w:color="000000"/>
              <w:bottom w:val="single" w:sz="4" w:space="0" w:color="000000"/>
            </w:tcBorders>
            <w:shd w:val="clear" w:color="auto" w:fill="auto"/>
          </w:tcPr>
          <w:p w:rsidR="00F44C3B" w:rsidRDefault="00F44C3B">
            <w:pPr>
              <w:snapToGrid w:val="0"/>
              <w:spacing w:before="120" w:after="0" w:line="240" w:lineRule="auto"/>
              <w:jc w:val="both"/>
              <w:rPr>
                <w:rFonts w:ascii="Times New Roman" w:hAnsi="Times New Roman"/>
                <w:sz w:val="24"/>
                <w:szCs w:val="24"/>
              </w:rPr>
            </w:pPr>
          </w:p>
        </w:tc>
        <w:tc>
          <w:tcPr>
            <w:tcW w:w="4919" w:type="dxa"/>
            <w:vMerge/>
            <w:tcBorders>
              <w:top w:val="single" w:sz="4" w:space="0" w:color="000000"/>
              <w:left w:val="single" w:sz="4" w:space="0" w:color="000000"/>
              <w:bottom w:val="single" w:sz="4" w:space="0" w:color="000000"/>
            </w:tcBorders>
            <w:shd w:val="clear" w:color="auto" w:fill="auto"/>
          </w:tcPr>
          <w:p w:rsidR="00F44C3B" w:rsidRDefault="00F44C3B">
            <w:pPr>
              <w:snapToGrid w:val="0"/>
              <w:spacing w:before="120" w:after="0" w:line="240" w:lineRule="auto"/>
              <w:jc w:val="both"/>
              <w:rPr>
                <w:rFonts w:ascii="Times New Roman" w:hAnsi="Times New Roman"/>
                <w:sz w:val="24"/>
                <w:szCs w:val="24"/>
              </w:rPr>
            </w:pPr>
          </w:p>
        </w:tc>
        <w:tc>
          <w:tcPr>
            <w:tcW w:w="1747" w:type="dxa"/>
            <w:tcBorders>
              <w:top w:val="single" w:sz="4" w:space="0" w:color="000000"/>
              <w:left w:val="single" w:sz="4" w:space="0" w:color="000000"/>
              <w:bottom w:val="single" w:sz="4" w:space="0" w:color="000000"/>
            </w:tcBorders>
            <w:shd w:val="clear" w:color="auto" w:fill="auto"/>
          </w:tcPr>
          <w:p w:rsidR="00F44C3B" w:rsidRPr="00D77F2E" w:rsidRDefault="004715CB">
            <w:pPr>
              <w:spacing w:before="120" w:after="0" w:line="240" w:lineRule="auto"/>
              <w:jc w:val="both"/>
              <w:rPr>
                <w:rFonts w:ascii="Times New Roman" w:hAnsi="Times New Roman"/>
                <w:sz w:val="24"/>
                <w:szCs w:val="24"/>
                <w:highlight w:val="cyan"/>
              </w:rPr>
            </w:pPr>
            <w:r w:rsidRPr="00D77F2E">
              <w:rPr>
                <w:rFonts w:ascii="Times New Roman" w:hAnsi="Times New Roman"/>
                <w:sz w:val="24"/>
                <w:szCs w:val="24"/>
                <w:highlight w:val="cyan"/>
              </w:rPr>
              <w:t>Postępowanie rekrutacyjne</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F44C3B" w:rsidRPr="00D77F2E" w:rsidRDefault="004715CB">
            <w:pPr>
              <w:spacing w:before="120" w:after="0" w:line="240" w:lineRule="auto"/>
              <w:jc w:val="both"/>
              <w:rPr>
                <w:rFonts w:ascii="Times New Roman" w:hAnsi="Times New Roman"/>
                <w:sz w:val="24"/>
                <w:szCs w:val="24"/>
                <w:highlight w:val="cyan"/>
              </w:rPr>
            </w:pPr>
            <w:r w:rsidRPr="00D77F2E">
              <w:rPr>
                <w:rFonts w:ascii="Times New Roman" w:hAnsi="Times New Roman"/>
                <w:sz w:val="24"/>
                <w:szCs w:val="24"/>
                <w:highlight w:val="cyan"/>
              </w:rPr>
              <w:t>Postępowanie uzupełniające</w:t>
            </w:r>
          </w:p>
        </w:tc>
      </w:tr>
      <w:tr w:rsidR="00F44C3B" w:rsidTr="0016202A">
        <w:tc>
          <w:tcPr>
            <w:tcW w:w="530" w:type="dxa"/>
            <w:tcBorders>
              <w:top w:val="single" w:sz="4" w:space="0" w:color="000000"/>
              <w:left w:val="single" w:sz="4" w:space="0" w:color="000000"/>
              <w:bottom w:val="single" w:sz="4" w:space="0" w:color="000000"/>
            </w:tcBorders>
            <w:shd w:val="clear" w:color="auto" w:fill="auto"/>
          </w:tcPr>
          <w:p w:rsidR="00F44C3B" w:rsidRDefault="00F44C3B">
            <w:pPr>
              <w:pStyle w:val="Akapitzlist"/>
              <w:numPr>
                <w:ilvl w:val="0"/>
                <w:numId w:val="10"/>
              </w:numPr>
              <w:snapToGrid w:val="0"/>
              <w:spacing w:before="120" w:after="0" w:line="240" w:lineRule="auto"/>
              <w:jc w:val="both"/>
              <w:rPr>
                <w:rFonts w:ascii="Times New Roman" w:hAnsi="Times New Roman"/>
                <w:sz w:val="24"/>
                <w:szCs w:val="24"/>
                <w:highlight w:val="yellow"/>
              </w:rPr>
            </w:pPr>
          </w:p>
        </w:tc>
        <w:tc>
          <w:tcPr>
            <w:tcW w:w="4919" w:type="dxa"/>
            <w:tcBorders>
              <w:top w:val="single" w:sz="4" w:space="0" w:color="000000"/>
              <w:left w:val="single" w:sz="4" w:space="0" w:color="000000"/>
              <w:bottom w:val="single" w:sz="4" w:space="0" w:color="000000"/>
            </w:tcBorders>
            <w:shd w:val="clear" w:color="auto" w:fill="auto"/>
          </w:tcPr>
          <w:p w:rsidR="00F44C3B" w:rsidRDefault="004715CB">
            <w:pPr>
              <w:spacing w:before="120" w:after="0" w:line="240" w:lineRule="auto"/>
              <w:jc w:val="both"/>
            </w:pPr>
            <w:r>
              <w:rPr>
                <w:rFonts w:ascii="Times New Roman" w:hAnsi="Times New Roman"/>
                <w:sz w:val="24"/>
                <w:szCs w:val="24"/>
              </w:rPr>
              <w:t xml:space="preserve">Złożenie wniosku </w:t>
            </w:r>
            <w:r>
              <w:rPr>
                <w:rFonts w:ascii="Times New Roman" w:hAnsi="Times New Roman"/>
                <w:b/>
                <w:sz w:val="24"/>
                <w:szCs w:val="24"/>
              </w:rPr>
              <w:t xml:space="preserve">(załącznik nr 2) </w:t>
            </w:r>
            <w:r>
              <w:rPr>
                <w:rFonts w:ascii="Times New Roman" w:hAnsi="Times New Roman"/>
                <w:sz w:val="24"/>
                <w:szCs w:val="24"/>
              </w:rPr>
              <w:t>o przyjęcie do oddziału dwujęzycznego klasy VII  Szkoły Podstawowej Nr 54 w Bytomiu.</w:t>
            </w:r>
          </w:p>
        </w:tc>
        <w:tc>
          <w:tcPr>
            <w:tcW w:w="1747" w:type="dxa"/>
            <w:tcBorders>
              <w:top w:val="single" w:sz="4" w:space="0" w:color="000000"/>
              <w:left w:val="single" w:sz="4" w:space="0" w:color="000000"/>
              <w:bottom w:val="single" w:sz="4" w:space="0" w:color="000000"/>
            </w:tcBorders>
            <w:shd w:val="clear" w:color="auto" w:fill="auto"/>
          </w:tcPr>
          <w:p w:rsidR="000A6FCE" w:rsidRPr="00D77F2E" w:rsidRDefault="000A6FCE">
            <w:pPr>
              <w:spacing w:before="120" w:after="0" w:line="240" w:lineRule="auto"/>
              <w:rPr>
                <w:rFonts w:ascii="Times New Roman" w:hAnsi="Times New Roman"/>
                <w:sz w:val="24"/>
                <w:szCs w:val="24"/>
                <w:highlight w:val="cyan"/>
              </w:rPr>
            </w:pPr>
            <w:r w:rsidRPr="00D77F2E">
              <w:rPr>
                <w:rStyle w:val="Pogrubienie"/>
                <w:rFonts w:ascii="Open Sans" w:hAnsi="Open Sans" w:cs="Open Sans"/>
                <w:color w:val="1B1B1B"/>
                <w:sz w:val="21"/>
                <w:szCs w:val="21"/>
                <w:shd w:val="clear" w:color="auto" w:fill="FFFFFF"/>
              </w:rPr>
              <w:t>od 1</w:t>
            </w:r>
            <w:r w:rsidR="0016202A">
              <w:rPr>
                <w:rStyle w:val="Pogrubienie"/>
                <w:rFonts w:ascii="Open Sans" w:hAnsi="Open Sans" w:cs="Open Sans"/>
                <w:color w:val="1B1B1B"/>
                <w:sz w:val="21"/>
                <w:szCs w:val="21"/>
                <w:shd w:val="clear" w:color="auto" w:fill="FFFFFF"/>
              </w:rPr>
              <w:t>5kwietnia</w:t>
            </w:r>
            <w:r w:rsidRPr="00D77F2E">
              <w:rPr>
                <w:rStyle w:val="Pogrubienie"/>
                <w:rFonts w:ascii="Open Sans" w:hAnsi="Open Sans" w:cs="Open Sans"/>
                <w:color w:val="1B1B1B"/>
                <w:sz w:val="21"/>
                <w:szCs w:val="21"/>
                <w:shd w:val="clear" w:color="auto" w:fill="FFFFFF"/>
              </w:rPr>
              <w:t xml:space="preserve"> 202</w:t>
            </w:r>
            <w:r w:rsidR="0016202A">
              <w:rPr>
                <w:rStyle w:val="Pogrubienie"/>
                <w:rFonts w:ascii="Open Sans" w:hAnsi="Open Sans" w:cs="Open Sans"/>
                <w:color w:val="1B1B1B"/>
                <w:sz w:val="21"/>
                <w:szCs w:val="21"/>
                <w:shd w:val="clear" w:color="auto" w:fill="FFFFFF"/>
              </w:rPr>
              <w:t>4</w:t>
            </w:r>
            <w:r w:rsidRPr="00D77F2E">
              <w:rPr>
                <w:rStyle w:val="Pogrubienie"/>
                <w:rFonts w:ascii="Open Sans" w:hAnsi="Open Sans" w:cs="Open Sans"/>
                <w:color w:val="1B1B1B"/>
                <w:sz w:val="21"/>
                <w:szCs w:val="21"/>
                <w:shd w:val="clear" w:color="auto" w:fill="FFFFFF"/>
              </w:rPr>
              <w:t xml:space="preserve"> r. do </w:t>
            </w:r>
            <w:r w:rsidR="0016202A">
              <w:rPr>
                <w:rStyle w:val="Pogrubienie"/>
                <w:rFonts w:ascii="Open Sans" w:hAnsi="Open Sans" w:cs="Open Sans"/>
                <w:color w:val="1B1B1B"/>
                <w:sz w:val="21"/>
                <w:szCs w:val="21"/>
                <w:shd w:val="clear" w:color="auto" w:fill="FFFFFF"/>
              </w:rPr>
              <w:t>13</w:t>
            </w:r>
            <w:r w:rsidRPr="00D77F2E">
              <w:rPr>
                <w:rStyle w:val="Pogrubienie"/>
                <w:rFonts w:ascii="Open Sans" w:hAnsi="Open Sans" w:cs="Open Sans"/>
                <w:color w:val="1B1B1B"/>
                <w:sz w:val="21"/>
                <w:szCs w:val="21"/>
                <w:shd w:val="clear" w:color="auto" w:fill="FFFFFF"/>
              </w:rPr>
              <w:t xml:space="preserve"> maja 202</w:t>
            </w:r>
            <w:r w:rsidR="0016202A">
              <w:rPr>
                <w:rStyle w:val="Pogrubienie"/>
                <w:rFonts w:ascii="Open Sans" w:hAnsi="Open Sans" w:cs="Open Sans"/>
                <w:color w:val="1B1B1B"/>
                <w:sz w:val="21"/>
                <w:szCs w:val="21"/>
                <w:shd w:val="clear" w:color="auto" w:fill="FFFFFF"/>
              </w:rPr>
              <w:t>4</w:t>
            </w:r>
            <w:r w:rsidRPr="00D77F2E">
              <w:rPr>
                <w:rStyle w:val="Pogrubienie"/>
                <w:rFonts w:ascii="Open Sans" w:hAnsi="Open Sans" w:cs="Open Sans"/>
                <w:color w:val="1B1B1B"/>
                <w:sz w:val="21"/>
                <w:szCs w:val="21"/>
                <w:shd w:val="clear" w:color="auto" w:fill="FFFFFF"/>
              </w:rPr>
              <w:t xml:space="preserve"> r. do godz.15.00</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F44C3B" w:rsidRPr="00D77F2E" w:rsidRDefault="004715CB">
            <w:pPr>
              <w:spacing w:before="120" w:after="0" w:line="240" w:lineRule="auto"/>
              <w:rPr>
                <w:rFonts w:ascii="Times New Roman" w:hAnsi="Times New Roman"/>
                <w:sz w:val="24"/>
                <w:szCs w:val="24"/>
                <w:highlight w:val="cyan"/>
              </w:rPr>
            </w:pPr>
            <w:r w:rsidRPr="00D77F2E">
              <w:rPr>
                <w:rFonts w:ascii="Times New Roman" w:hAnsi="Times New Roman"/>
                <w:sz w:val="24"/>
                <w:szCs w:val="24"/>
                <w:highlight w:val="cyan"/>
              </w:rPr>
              <w:t>Od 2</w:t>
            </w:r>
            <w:r w:rsidR="00ED217A">
              <w:rPr>
                <w:rFonts w:ascii="Times New Roman" w:hAnsi="Times New Roman"/>
                <w:sz w:val="24"/>
                <w:szCs w:val="24"/>
                <w:highlight w:val="cyan"/>
              </w:rPr>
              <w:t>7</w:t>
            </w:r>
            <w:r w:rsidRPr="00D77F2E">
              <w:rPr>
                <w:rFonts w:ascii="Times New Roman" w:hAnsi="Times New Roman"/>
                <w:sz w:val="24"/>
                <w:szCs w:val="24"/>
                <w:highlight w:val="cyan"/>
              </w:rPr>
              <w:t xml:space="preserve"> maja </w:t>
            </w:r>
            <w:r w:rsidRPr="00D77F2E">
              <w:rPr>
                <w:rFonts w:ascii="Times New Roman" w:hAnsi="Times New Roman"/>
                <w:sz w:val="24"/>
                <w:szCs w:val="24"/>
                <w:highlight w:val="cyan"/>
              </w:rPr>
              <w:br/>
              <w:t xml:space="preserve">do </w:t>
            </w:r>
            <w:r w:rsidR="0016202A">
              <w:rPr>
                <w:rFonts w:ascii="Times New Roman" w:hAnsi="Times New Roman"/>
                <w:sz w:val="24"/>
                <w:szCs w:val="24"/>
                <w:highlight w:val="cyan"/>
              </w:rPr>
              <w:t>24</w:t>
            </w:r>
            <w:r w:rsidRPr="00D77F2E">
              <w:rPr>
                <w:rFonts w:ascii="Times New Roman" w:hAnsi="Times New Roman"/>
                <w:sz w:val="24"/>
                <w:szCs w:val="24"/>
                <w:highlight w:val="cyan"/>
              </w:rPr>
              <w:t xml:space="preserve"> czerwca 202</w:t>
            </w:r>
            <w:r w:rsidR="0016202A">
              <w:rPr>
                <w:rFonts w:ascii="Times New Roman" w:hAnsi="Times New Roman"/>
                <w:sz w:val="24"/>
                <w:szCs w:val="24"/>
                <w:highlight w:val="cyan"/>
              </w:rPr>
              <w:t xml:space="preserve">4 </w:t>
            </w:r>
            <w:r w:rsidRPr="00D77F2E">
              <w:rPr>
                <w:rFonts w:ascii="Times New Roman" w:hAnsi="Times New Roman"/>
                <w:sz w:val="24"/>
                <w:szCs w:val="24"/>
                <w:highlight w:val="cyan"/>
              </w:rPr>
              <w:t>r.</w:t>
            </w:r>
          </w:p>
          <w:p w:rsidR="000A6FCE" w:rsidRPr="00D77F2E" w:rsidRDefault="000A6FCE">
            <w:pPr>
              <w:spacing w:before="120" w:after="0" w:line="240" w:lineRule="auto"/>
              <w:rPr>
                <w:rFonts w:ascii="Times New Roman" w:hAnsi="Times New Roman"/>
                <w:sz w:val="24"/>
                <w:szCs w:val="24"/>
                <w:highlight w:val="cyan"/>
              </w:rPr>
            </w:pPr>
          </w:p>
        </w:tc>
      </w:tr>
      <w:tr w:rsidR="00F44C3B" w:rsidTr="0016202A">
        <w:tc>
          <w:tcPr>
            <w:tcW w:w="530" w:type="dxa"/>
            <w:tcBorders>
              <w:top w:val="single" w:sz="4" w:space="0" w:color="000000"/>
              <w:left w:val="single" w:sz="4" w:space="0" w:color="000000"/>
              <w:bottom w:val="single" w:sz="4" w:space="0" w:color="000000"/>
            </w:tcBorders>
            <w:shd w:val="clear" w:color="auto" w:fill="auto"/>
          </w:tcPr>
          <w:p w:rsidR="00F44C3B" w:rsidRDefault="00F44C3B">
            <w:pPr>
              <w:pStyle w:val="Akapitzlist"/>
              <w:numPr>
                <w:ilvl w:val="0"/>
                <w:numId w:val="10"/>
              </w:numPr>
              <w:snapToGrid w:val="0"/>
              <w:spacing w:before="120" w:after="0" w:line="240" w:lineRule="auto"/>
              <w:jc w:val="both"/>
              <w:rPr>
                <w:rFonts w:ascii="Times New Roman" w:hAnsi="Times New Roman"/>
                <w:sz w:val="24"/>
                <w:szCs w:val="24"/>
                <w:highlight w:val="yellow"/>
              </w:rPr>
            </w:pPr>
          </w:p>
        </w:tc>
        <w:tc>
          <w:tcPr>
            <w:tcW w:w="4919" w:type="dxa"/>
            <w:tcBorders>
              <w:top w:val="single" w:sz="4" w:space="0" w:color="000000"/>
              <w:left w:val="single" w:sz="4" w:space="0" w:color="000000"/>
              <w:bottom w:val="single" w:sz="4" w:space="0" w:color="000000"/>
            </w:tcBorders>
            <w:shd w:val="clear" w:color="auto" w:fill="auto"/>
          </w:tcPr>
          <w:p w:rsidR="00F44C3B" w:rsidRDefault="004715CB">
            <w:pPr>
              <w:spacing w:before="120" w:after="0" w:line="240" w:lineRule="auto"/>
              <w:jc w:val="both"/>
              <w:rPr>
                <w:rFonts w:ascii="Times New Roman" w:hAnsi="Times New Roman"/>
                <w:sz w:val="24"/>
                <w:szCs w:val="24"/>
              </w:rPr>
            </w:pPr>
            <w:r>
              <w:rPr>
                <w:rFonts w:ascii="Times New Roman" w:hAnsi="Times New Roman"/>
                <w:sz w:val="24"/>
                <w:szCs w:val="24"/>
              </w:rPr>
              <w:t>Przeprowadzenie sprawdzianu predyspozycji językowych.</w:t>
            </w:r>
          </w:p>
        </w:tc>
        <w:tc>
          <w:tcPr>
            <w:tcW w:w="1747" w:type="dxa"/>
            <w:tcBorders>
              <w:top w:val="single" w:sz="4" w:space="0" w:color="000000"/>
              <w:left w:val="single" w:sz="4" w:space="0" w:color="000000"/>
              <w:bottom w:val="single" w:sz="4" w:space="0" w:color="000000"/>
            </w:tcBorders>
            <w:shd w:val="clear" w:color="auto" w:fill="auto"/>
          </w:tcPr>
          <w:p w:rsidR="00F44C3B" w:rsidRPr="00D77F2E" w:rsidRDefault="0016202A">
            <w:pPr>
              <w:spacing w:before="120" w:after="0" w:line="240" w:lineRule="auto"/>
              <w:rPr>
                <w:rFonts w:ascii="Times New Roman" w:hAnsi="Times New Roman"/>
                <w:sz w:val="24"/>
                <w:szCs w:val="24"/>
                <w:highlight w:val="cyan"/>
              </w:rPr>
            </w:pPr>
            <w:r>
              <w:rPr>
                <w:rFonts w:ascii="Times New Roman" w:hAnsi="Times New Roman"/>
                <w:sz w:val="24"/>
                <w:szCs w:val="24"/>
                <w:highlight w:val="cyan"/>
              </w:rPr>
              <w:t>20 maja</w:t>
            </w:r>
            <w:r w:rsidR="004715CB" w:rsidRPr="00D77F2E">
              <w:rPr>
                <w:rFonts w:ascii="Times New Roman" w:hAnsi="Times New Roman"/>
                <w:sz w:val="24"/>
                <w:szCs w:val="24"/>
                <w:highlight w:val="cyan"/>
              </w:rPr>
              <w:t xml:space="preserve"> o godzinie 15:00</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F44C3B" w:rsidRPr="00D77F2E" w:rsidRDefault="0016202A">
            <w:pPr>
              <w:spacing w:before="120" w:after="0" w:line="240" w:lineRule="auto"/>
              <w:rPr>
                <w:rFonts w:ascii="Times New Roman" w:hAnsi="Times New Roman"/>
                <w:sz w:val="24"/>
                <w:szCs w:val="24"/>
                <w:highlight w:val="cyan"/>
              </w:rPr>
            </w:pPr>
            <w:r>
              <w:rPr>
                <w:rFonts w:ascii="Times New Roman" w:hAnsi="Times New Roman"/>
                <w:sz w:val="24"/>
                <w:szCs w:val="24"/>
                <w:highlight w:val="cyan"/>
              </w:rPr>
              <w:t>24 czerwca</w:t>
            </w:r>
          </w:p>
          <w:p w:rsidR="00F44C3B" w:rsidRPr="00D77F2E" w:rsidRDefault="004715CB">
            <w:pPr>
              <w:spacing w:before="120" w:after="0" w:line="240" w:lineRule="auto"/>
              <w:rPr>
                <w:rFonts w:ascii="Times New Roman" w:hAnsi="Times New Roman"/>
                <w:sz w:val="24"/>
                <w:szCs w:val="24"/>
                <w:highlight w:val="cyan"/>
              </w:rPr>
            </w:pPr>
            <w:r w:rsidRPr="00D77F2E">
              <w:rPr>
                <w:rFonts w:ascii="Times New Roman" w:hAnsi="Times New Roman"/>
                <w:sz w:val="24"/>
                <w:szCs w:val="24"/>
                <w:highlight w:val="cyan"/>
              </w:rPr>
              <w:t>202</w:t>
            </w:r>
            <w:r w:rsidR="0016202A">
              <w:rPr>
                <w:rFonts w:ascii="Times New Roman" w:hAnsi="Times New Roman"/>
                <w:sz w:val="24"/>
                <w:szCs w:val="24"/>
                <w:highlight w:val="cyan"/>
              </w:rPr>
              <w:t>4</w:t>
            </w:r>
            <w:r w:rsidRPr="00D77F2E">
              <w:rPr>
                <w:rFonts w:ascii="Times New Roman" w:hAnsi="Times New Roman"/>
                <w:sz w:val="24"/>
                <w:szCs w:val="24"/>
                <w:highlight w:val="cyan"/>
              </w:rPr>
              <w:t xml:space="preserve"> r. </w:t>
            </w:r>
            <w:r w:rsidRPr="00D77F2E">
              <w:rPr>
                <w:rFonts w:ascii="Times New Roman" w:hAnsi="Times New Roman"/>
                <w:sz w:val="24"/>
                <w:szCs w:val="24"/>
                <w:highlight w:val="cyan"/>
              </w:rPr>
              <w:br/>
              <w:t>o godzinie 9:00</w:t>
            </w:r>
          </w:p>
        </w:tc>
      </w:tr>
      <w:tr w:rsidR="00F44C3B" w:rsidTr="0016202A">
        <w:tc>
          <w:tcPr>
            <w:tcW w:w="530" w:type="dxa"/>
            <w:tcBorders>
              <w:top w:val="single" w:sz="4" w:space="0" w:color="000000"/>
              <w:left w:val="single" w:sz="4" w:space="0" w:color="000000"/>
              <w:bottom w:val="single" w:sz="4" w:space="0" w:color="000000"/>
            </w:tcBorders>
            <w:shd w:val="clear" w:color="auto" w:fill="auto"/>
          </w:tcPr>
          <w:p w:rsidR="00F44C3B" w:rsidRDefault="00F44C3B">
            <w:pPr>
              <w:pStyle w:val="Akapitzlist"/>
              <w:numPr>
                <w:ilvl w:val="0"/>
                <w:numId w:val="10"/>
              </w:numPr>
              <w:snapToGrid w:val="0"/>
              <w:spacing w:before="120" w:after="0" w:line="240" w:lineRule="auto"/>
              <w:jc w:val="both"/>
              <w:rPr>
                <w:rFonts w:ascii="Times New Roman" w:hAnsi="Times New Roman"/>
                <w:sz w:val="24"/>
                <w:szCs w:val="24"/>
                <w:highlight w:val="yellow"/>
              </w:rPr>
            </w:pPr>
          </w:p>
        </w:tc>
        <w:tc>
          <w:tcPr>
            <w:tcW w:w="4919" w:type="dxa"/>
            <w:tcBorders>
              <w:top w:val="single" w:sz="4" w:space="0" w:color="000000"/>
              <w:left w:val="single" w:sz="4" w:space="0" w:color="000000"/>
              <w:bottom w:val="single" w:sz="4" w:space="0" w:color="000000"/>
            </w:tcBorders>
            <w:shd w:val="clear" w:color="auto" w:fill="auto"/>
          </w:tcPr>
          <w:p w:rsidR="00F44C3B" w:rsidRDefault="004715CB">
            <w:pPr>
              <w:spacing w:before="120" w:after="0" w:line="240" w:lineRule="auto"/>
              <w:jc w:val="both"/>
              <w:rPr>
                <w:rFonts w:ascii="Times New Roman" w:hAnsi="Times New Roman"/>
                <w:sz w:val="24"/>
                <w:szCs w:val="24"/>
              </w:rPr>
            </w:pPr>
            <w:r>
              <w:rPr>
                <w:rFonts w:ascii="Times New Roman" w:hAnsi="Times New Roman"/>
                <w:sz w:val="24"/>
                <w:szCs w:val="24"/>
              </w:rPr>
              <w:t>Podanie do publicznej wiadomości przez komisję rekrutacyjną  listy kandydatów, którzy uzyskali pozytywny wynik sprawdzianu predyspozycji językowych.</w:t>
            </w:r>
          </w:p>
        </w:tc>
        <w:tc>
          <w:tcPr>
            <w:tcW w:w="1747" w:type="dxa"/>
            <w:tcBorders>
              <w:top w:val="single" w:sz="4" w:space="0" w:color="000000"/>
              <w:left w:val="single" w:sz="4" w:space="0" w:color="000000"/>
              <w:bottom w:val="single" w:sz="4" w:space="0" w:color="000000"/>
            </w:tcBorders>
            <w:shd w:val="clear" w:color="auto" w:fill="auto"/>
          </w:tcPr>
          <w:p w:rsidR="00F44C3B" w:rsidRPr="00D77F2E" w:rsidRDefault="0016202A">
            <w:pPr>
              <w:spacing w:before="120" w:after="0" w:line="240" w:lineRule="auto"/>
              <w:jc w:val="both"/>
              <w:rPr>
                <w:rFonts w:ascii="Times New Roman" w:hAnsi="Times New Roman"/>
                <w:sz w:val="24"/>
                <w:szCs w:val="24"/>
                <w:highlight w:val="cyan"/>
              </w:rPr>
            </w:pPr>
            <w:r>
              <w:rPr>
                <w:rFonts w:ascii="Times New Roman" w:hAnsi="Times New Roman"/>
                <w:sz w:val="24"/>
                <w:szCs w:val="24"/>
                <w:highlight w:val="cyan"/>
              </w:rPr>
              <w:t>27 maja</w:t>
            </w:r>
            <w:r w:rsidR="004715CB" w:rsidRPr="00D77F2E">
              <w:rPr>
                <w:rFonts w:ascii="Times New Roman" w:hAnsi="Times New Roman"/>
                <w:sz w:val="24"/>
                <w:szCs w:val="24"/>
                <w:highlight w:val="cyan"/>
              </w:rPr>
              <w:t xml:space="preserve"> 202</w:t>
            </w:r>
            <w:r>
              <w:rPr>
                <w:rFonts w:ascii="Times New Roman" w:hAnsi="Times New Roman"/>
                <w:sz w:val="24"/>
                <w:szCs w:val="24"/>
                <w:highlight w:val="cyan"/>
              </w:rPr>
              <w:t>4</w:t>
            </w:r>
            <w:r w:rsidR="004715CB" w:rsidRPr="00D77F2E">
              <w:rPr>
                <w:rFonts w:ascii="Times New Roman" w:hAnsi="Times New Roman"/>
                <w:sz w:val="24"/>
                <w:szCs w:val="24"/>
                <w:highlight w:val="cyan"/>
              </w:rPr>
              <w:t xml:space="preserve"> r.</w:t>
            </w:r>
          </w:p>
          <w:p w:rsidR="000A6FCE" w:rsidRPr="00D77F2E" w:rsidRDefault="000A6FCE">
            <w:pPr>
              <w:spacing w:before="120" w:after="0" w:line="240" w:lineRule="auto"/>
              <w:jc w:val="both"/>
              <w:rPr>
                <w:rFonts w:ascii="Times New Roman" w:hAnsi="Times New Roman"/>
                <w:sz w:val="24"/>
                <w:szCs w:val="24"/>
                <w:highlight w:val="cyan"/>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F44C3B" w:rsidRPr="00D77F2E" w:rsidRDefault="0016202A">
            <w:pPr>
              <w:spacing w:before="120" w:after="0" w:line="240" w:lineRule="auto"/>
              <w:rPr>
                <w:rFonts w:ascii="Times New Roman" w:hAnsi="Times New Roman"/>
                <w:sz w:val="24"/>
                <w:szCs w:val="24"/>
                <w:highlight w:val="cyan"/>
              </w:rPr>
            </w:pPr>
            <w:r>
              <w:rPr>
                <w:rFonts w:ascii="Times New Roman" w:hAnsi="Times New Roman"/>
                <w:sz w:val="24"/>
                <w:szCs w:val="24"/>
                <w:highlight w:val="cyan"/>
              </w:rPr>
              <w:t>25 czerwca</w:t>
            </w:r>
          </w:p>
          <w:p w:rsidR="00F44C3B" w:rsidRPr="00D77F2E" w:rsidRDefault="004715CB">
            <w:pPr>
              <w:spacing w:before="120" w:after="0" w:line="240" w:lineRule="auto"/>
              <w:rPr>
                <w:rFonts w:ascii="Times New Roman" w:hAnsi="Times New Roman"/>
                <w:sz w:val="24"/>
                <w:szCs w:val="24"/>
                <w:highlight w:val="cyan"/>
              </w:rPr>
            </w:pPr>
            <w:r w:rsidRPr="00D77F2E">
              <w:rPr>
                <w:rFonts w:ascii="Times New Roman" w:hAnsi="Times New Roman"/>
                <w:sz w:val="24"/>
                <w:szCs w:val="24"/>
                <w:highlight w:val="cyan"/>
              </w:rPr>
              <w:t>202</w:t>
            </w:r>
            <w:r w:rsidR="0016202A">
              <w:rPr>
                <w:rFonts w:ascii="Times New Roman" w:hAnsi="Times New Roman"/>
                <w:sz w:val="24"/>
                <w:szCs w:val="24"/>
                <w:highlight w:val="cyan"/>
              </w:rPr>
              <w:t>4</w:t>
            </w:r>
            <w:r w:rsidRPr="00D77F2E">
              <w:rPr>
                <w:rFonts w:ascii="Times New Roman" w:hAnsi="Times New Roman"/>
                <w:sz w:val="24"/>
                <w:szCs w:val="24"/>
                <w:highlight w:val="cyan"/>
              </w:rPr>
              <w:t xml:space="preserve"> r</w:t>
            </w:r>
            <w:r w:rsidR="00D77F2E" w:rsidRPr="00D77F2E">
              <w:rPr>
                <w:rFonts w:ascii="Times New Roman" w:hAnsi="Times New Roman"/>
                <w:sz w:val="24"/>
                <w:szCs w:val="24"/>
                <w:highlight w:val="cyan"/>
              </w:rPr>
              <w:t>.</w:t>
            </w:r>
          </w:p>
        </w:tc>
      </w:tr>
      <w:tr w:rsidR="00F44C3B" w:rsidTr="0016202A">
        <w:tc>
          <w:tcPr>
            <w:tcW w:w="530" w:type="dxa"/>
            <w:tcBorders>
              <w:top w:val="single" w:sz="4" w:space="0" w:color="000000"/>
              <w:left w:val="single" w:sz="4" w:space="0" w:color="000000"/>
              <w:bottom w:val="single" w:sz="4" w:space="0" w:color="000000"/>
            </w:tcBorders>
            <w:shd w:val="clear" w:color="auto" w:fill="auto"/>
          </w:tcPr>
          <w:p w:rsidR="00F44C3B" w:rsidRDefault="00F44C3B">
            <w:pPr>
              <w:pStyle w:val="Akapitzlist"/>
              <w:numPr>
                <w:ilvl w:val="0"/>
                <w:numId w:val="10"/>
              </w:numPr>
              <w:snapToGrid w:val="0"/>
              <w:spacing w:before="120" w:after="0" w:line="240" w:lineRule="auto"/>
              <w:jc w:val="both"/>
              <w:rPr>
                <w:rFonts w:ascii="Times New Roman" w:hAnsi="Times New Roman"/>
                <w:sz w:val="24"/>
                <w:szCs w:val="24"/>
                <w:highlight w:val="yellow"/>
              </w:rPr>
            </w:pPr>
          </w:p>
        </w:tc>
        <w:tc>
          <w:tcPr>
            <w:tcW w:w="4919" w:type="dxa"/>
            <w:tcBorders>
              <w:top w:val="single" w:sz="4" w:space="0" w:color="000000"/>
              <w:left w:val="single" w:sz="4" w:space="0" w:color="000000"/>
              <w:bottom w:val="single" w:sz="4" w:space="0" w:color="000000"/>
            </w:tcBorders>
            <w:shd w:val="clear" w:color="auto" w:fill="auto"/>
          </w:tcPr>
          <w:p w:rsidR="00F44C3B" w:rsidRDefault="004715CB">
            <w:pPr>
              <w:spacing w:before="120" w:after="0" w:line="240" w:lineRule="auto"/>
            </w:pPr>
            <w:r>
              <w:rPr>
                <w:rFonts w:ascii="Times New Roman" w:hAnsi="Times New Roman"/>
                <w:sz w:val="24"/>
                <w:szCs w:val="24"/>
              </w:rPr>
              <w:t xml:space="preserve">Poświadczenie woli </w:t>
            </w:r>
            <w:r>
              <w:rPr>
                <w:rFonts w:ascii="Times New Roman" w:hAnsi="Times New Roman"/>
                <w:b/>
                <w:sz w:val="24"/>
                <w:szCs w:val="24"/>
              </w:rPr>
              <w:t xml:space="preserve">(załącznik nr 3) </w:t>
            </w:r>
            <w:r>
              <w:rPr>
                <w:rFonts w:ascii="Times New Roman" w:hAnsi="Times New Roman"/>
                <w:sz w:val="24"/>
                <w:szCs w:val="24"/>
              </w:rPr>
              <w:t>uczęszczania do klasy VII oddziału dwujęzycznego poprzez dostarczenie podpisanego oświadczenia rodziców kandydata.</w:t>
            </w:r>
          </w:p>
        </w:tc>
        <w:tc>
          <w:tcPr>
            <w:tcW w:w="1747" w:type="dxa"/>
            <w:tcBorders>
              <w:top w:val="single" w:sz="4" w:space="0" w:color="000000"/>
              <w:left w:val="single" w:sz="4" w:space="0" w:color="000000"/>
              <w:bottom w:val="single" w:sz="4" w:space="0" w:color="000000"/>
            </w:tcBorders>
            <w:shd w:val="clear" w:color="auto" w:fill="auto"/>
          </w:tcPr>
          <w:p w:rsidR="00F44C3B" w:rsidRPr="00D77F2E" w:rsidRDefault="004715CB">
            <w:pPr>
              <w:spacing w:before="120" w:after="0" w:line="240" w:lineRule="auto"/>
              <w:rPr>
                <w:rFonts w:ascii="Times New Roman" w:hAnsi="Times New Roman"/>
                <w:sz w:val="24"/>
                <w:szCs w:val="24"/>
                <w:highlight w:val="cyan"/>
              </w:rPr>
            </w:pPr>
            <w:r w:rsidRPr="00D77F2E">
              <w:rPr>
                <w:rFonts w:ascii="Times New Roman" w:hAnsi="Times New Roman"/>
                <w:sz w:val="24"/>
                <w:szCs w:val="24"/>
                <w:highlight w:val="cyan"/>
              </w:rPr>
              <w:t xml:space="preserve">do </w:t>
            </w:r>
            <w:r w:rsidR="0016202A">
              <w:rPr>
                <w:rFonts w:ascii="Times New Roman" w:hAnsi="Times New Roman"/>
                <w:sz w:val="24"/>
                <w:szCs w:val="24"/>
                <w:highlight w:val="cyan"/>
              </w:rPr>
              <w:t>3</w:t>
            </w:r>
            <w:r w:rsidRPr="00D77F2E">
              <w:rPr>
                <w:rFonts w:ascii="Times New Roman" w:hAnsi="Times New Roman"/>
                <w:sz w:val="24"/>
                <w:szCs w:val="24"/>
                <w:highlight w:val="cyan"/>
              </w:rPr>
              <w:t xml:space="preserve"> czerwca  202</w:t>
            </w:r>
            <w:r w:rsidR="0016202A">
              <w:rPr>
                <w:rFonts w:ascii="Times New Roman" w:hAnsi="Times New Roman"/>
                <w:sz w:val="24"/>
                <w:szCs w:val="24"/>
                <w:highlight w:val="cyan"/>
              </w:rPr>
              <w:t>4</w:t>
            </w:r>
            <w:r w:rsidRPr="00D77F2E">
              <w:rPr>
                <w:rFonts w:ascii="Times New Roman" w:hAnsi="Times New Roman"/>
                <w:sz w:val="24"/>
                <w:szCs w:val="24"/>
                <w:highlight w:val="cyan"/>
              </w:rPr>
              <w:t xml:space="preserve"> r.</w:t>
            </w:r>
          </w:p>
          <w:p w:rsidR="000A6FCE" w:rsidRPr="00D77F2E" w:rsidRDefault="000A6FCE">
            <w:pPr>
              <w:spacing w:before="120" w:after="0" w:line="240" w:lineRule="auto"/>
              <w:rPr>
                <w:highlight w:val="cyan"/>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F44C3B" w:rsidRPr="00D77F2E" w:rsidRDefault="004715CB">
            <w:pPr>
              <w:spacing w:before="120" w:after="0" w:line="240" w:lineRule="auto"/>
              <w:rPr>
                <w:highlight w:val="cyan"/>
              </w:rPr>
            </w:pPr>
            <w:r w:rsidRPr="00D77F2E">
              <w:rPr>
                <w:rFonts w:ascii="Times New Roman" w:hAnsi="Times New Roman"/>
                <w:sz w:val="24"/>
                <w:szCs w:val="24"/>
                <w:highlight w:val="cyan"/>
              </w:rPr>
              <w:t xml:space="preserve">Do </w:t>
            </w:r>
            <w:r w:rsidR="0016202A">
              <w:rPr>
                <w:rFonts w:ascii="Times New Roman" w:hAnsi="Times New Roman"/>
                <w:sz w:val="24"/>
                <w:szCs w:val="24"/>
                <w:highlight w:val="cyan"/>
              </w:rPr>
              <w:t>26 czerwca</w:t>
            </w:r>
            <w:r w:rsidRPr="00D77F2E">
              <w:rPr>
                <w:rFonts w:ascii="Times New Roman" w:hAnsi="Times New Roman"/>
                <w:sz w:val="24"/>
                <w:szCs w:val="24"/>
                <w:highlight w:val="cyan"/>
              </w:rPr>
              <w:t xml:space="preserve"> 202</w:t>
            </w:r>
            <w:r w:rsidR="0016202A">
              <w:rPr>
                <w:rFonts w:ascii="Times New Roman" w:hAnsi="Times New Roman"/>
                <w:sz w:val="24"/>
                <w:szCs w:val="24"/>
                <w:highlight w:val="cyan"/>
              </w:rPr>
              <w:t>4</w:t>
            </w:r>
            <w:r w:rsidRPr="00D77F2E">
              <w:rPr>
                <w:rFonts w:ascii="Times New Roman" w:hAnsi="Times New Roman"/>
                <w:sz w:val="24"/>
                <w:szCs w:val="24"/>
                <w:highlight w:val="cyan"/>
              </w:rPr>
              <w:t xml:space="preserve">r. </w:t>
            </w:r>
          </w:p>
        </w:tc>
      </w:tr>
      <w:tr w:rsidR="00F44C3B" w:rsidTr="0016202A">
        <w:tc>
          <w:tcPr>
            <w:tcW w:w="530" w:type="dxa"/>
            <w:tcBorders>
              <w:top w:val="single" w:sz="4" w:space="0" w:color="000000"/>
              <w:left w:val="single" w:sz="4" w:space="0" w:color="000000"/>
              <w:bottom w:val="single" w:sz="4" w:space="0" w:color="000000"/>
            </w:tcBorders>
            <w:shd w:val="clear" w:color="auto" w:fill="auto"/>
          </w:tcPr>
          <w:p w:rsidR="00F44C3B" w:rsidRDefault="00F44C3B">
            <w:pPr>
              <w:pStyle w:val="Akapitzlist"/>
              <w:numPr>
                <w:ilvl w:val="0"/>
                <w:numId w:val="10"/>
              </w:numPr>
              <w:snapToGrid w:val="0"/>
              <w:spacing w:before="120" w:after="0" w:line="240" w:lineRule="auto"/>
              <w:jc w:val="both"/>
              <w:rPr>
                <w:rFonts w:ascii="Times New Roman" w:hAnsi="Times New Roman"/>
                <w:sz w:val="24"/>
                <w:szCs w:val="24"/>
                <w:highlight w:val="yellow"/>
              </w:rPr>
            </w:pPr>
          </w:p>
        </w:tc>
        <w:tc>
          <w:tcPr>
            <w:tcW w:w="4919" w:type="dxa"/>
            <w:tcBorders>
              <w:top w:val="single" w:sz="4" w:space="0" w:color="000000"/>
              <w:left w:val="single" w:sz="4" w:space="0" w:color="000000"/>
              <w:bottom w:val="single" w:sz="4" w:space="0" w:color="000000"/>
            </w:tcBorders>
            <w:shd w:val="clear" w:color="auto" w:fill="auto"/>
          </w:tcPr>
          <w:p w:rsidR="00F44C3B" w:rsidRDefault="004715CB">
            <w:pPr>
              <w:spacing w:before="120" w:after="0" w:line="240" w:lineRule="auto"/>
              <w:jc w:val="both"/>
              <w:rPr>
                <w:rFonts w:ascii="Times New Roman" w:hAnsi="Times New Roman"/>
                <w:sz w:val="24"/>
                <w:szCs w:val="24"/>
              </w:rPr>
            </w:pPr>
            <w:r>
              <w:rPr>
                <w:rFonts w:ascii="Times New Roman" w:hAnsi="Times New Roman"/>
                <w:sz w:val="24"/>
                <w:szCs w:val="24"/>
              </w:rPr>
              <w:t>Uzupełnienie wniosku o przyjęcie do szkoły o świadectwo promocyjne do klasy VII szkoły podstawowej.</w:t>
            </w:r>
          </w:p>
        </w:tc>
        <w:tc>
          <w:tcPr>
            <w:tcW w:w="1747" w:type="dxa"/>
            <w:tcBorders>
              <w:top w:val="single" w:sz="4" w:space="0" w:color="000000"/>
              <w:left w:val="single" w:sz="4" w:space="0" w:color="000000"/>
              <w:bottom w:val="single" w:sz="4" w:space="0" w:color="000000"/>
            </w:tcBorders>
            <w:shd w:val="clear" w:color="auto" w:fill="auto"/>
          </w:tcPr>
          <w:p w:rsidR="00F44C3B" w:rsidRPr="00D77F2E" w:rsidRDefault="004715CB">
            <w:pPr>
              <w:spacing w:before="120" w:after="0" w:line="240" w:lineRule="auto"/>
              <w:rPr>
                <w:rFonts w:ascii="Times New Roman" w:hAnsi="Times New Roman"/>
                <w:sz w:val="24"/>
                <w:szCs w:val="24"/>
                <w:highlight w:val="cyan"/>
              </w:rPr>
            </w:pPr>
            <w:r w:rsidRPr="00D77F2E">
              <w:rPr>
                <w:rFonts w:ascii="Times New Roman" w:hAnsi="Times New Roman"/>
                <w:sz w:val="24"/>
                <w:szCs w:val="24"/>
                <w:highlight w:val="cyan"/>
              </w:rPr>
              <w:t>Od 2</w:t>
            </w:r>
            <w:r w:rsidR="0016202A">
              <w:rPr>
                <w:rFonts w:ascii="Times New Roman" w:hAnsi="Times New Roman"/>
                <w:sz w:val="24"/>
                <w:szCs w:val="24"/>
                <w:highlight w:val="cyan"/>
              </w:rPr>
              <w:t>1</w:t>
            </w:r>
            <w:r w:rsidRPr="00D77F2E">
              <w:rPr>
                <w:rFonts w:ascii="Times New Roman" w:hAnsi="Times New Roman"/>
                <w:sz w:val="24"/>
                <w:szCs w:val="24"/>
                <w:highlight w:val="cyan"/>
              </w:rPr>
              <w:t xml:space="preserve"> do 2</w:t>
            </w:r>
            <w:r w:rsidR="0016202A">
              <w:rPr>
                <w:rFonts w:ascii="Times New Roman" w:hAnsi="Times New Roman"/>
                <w:sz w:val="24"/>
                <w:szCs w:val="24"/>
                <w:highlight w:val="cyan"/>
              </w:rPr>
              <w:t>4</w:t>
            </w:r>
            <w:r w:rsidRPr="00D77F2E">
              <w:rPr>
                <w:rFonts w:ascii="Times New Roman" w:hAnsi="Times New Roman"/>
                <w:sz w:val="24"/>
                <w:szCs w:val="24"/>
                <w:highlight w:val="cyan"/>
              </w:rPr>
              <w:t xml:space="preserve"> czerwca 202</w:t>
            </w:r>
            <w:r w:rsidR="0016202A">
              <w:rPr>
                <w:rFonts w:ascii="Times New Roman" w:hAnsi="Times New Roman"/>
                <w:sz w:val="24"/>
                <w:szCs w:val="24"/>
                <w:highlight w:val="cyan"/>
              </w:rPr>
              <w:t>4</w:t>
            </w:r>
            <w:r w:rsidRPr="00D77F2E">
              <w:rPr>
                <w:rFonts w:ascii="Times New Roman" w:hAnsi="Times New Roman"/>
                <w:sz w:val="24"/>
                <w:szCs w:val="24"/>
                <w:highlight w:val="cyan"/>
              </w:rPr>
              <w:t xml:space="preserve"> r.</w:t>
            </w:r>
          </w:p>
          <w:p w:rsidR="000A6FCE" w:rsidRPr="00D77F2E" w:rsidRDefault="000A6FCE">
            <w:pPr>
              <w:spacing w:before="120" w:after="0" w:line="240" w:lineRule="auto"/>
              <w:rPr>
                <w:rFonts w:ascii="Times New Roman" w:hAnsi="Times New Roman"/>
                <w:sz w:val="24"/>
                <w:szCs w:val="24"/>
                <w:highlight w:val="cyan"/>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F44C3B" w:rsidRPr="00D77F2E" w:rsidRDefault="004715CB">
            <w:pPr>
              <w:spacing w:before="120" w:after="0" w:line="240" w:lineRule="auto"/>
              <w:rPr>
                <w:highlight w:val="cyan"/>
              </w:rPr>
            </w:pPr>
            <w:r w:rsidRPr="00D77F2E">
              <w:rPr>
                <w:rFonts w:ascii="Times New Roman" w:hAnsi="Times New Roman"/>
                <w:sz w:val="24"/>
                <w:szCs w:val="24"/>
                <w:highlight w:val="cyan"/>
              </w:rPr>
              <w:t xml:space="preserve">Do </w:t>
            </w:r>
            <w:r w:rsidR="0016202A">
              <w:rPr>
                <w:rFonts w:ascii="Times New Roman" w:hAnsi="Times New Roman"/>
                <w:sz w:val="24"/>
                <w:szCs w:val="24"/>
                <w:highlight w:val="cyan"/>
              </w:rPr>
              <w:t>27 czerwc</w:t>
            </w:r>
            <w:r w:rsidRPr="00D77F2E">
              <w:rPr>
                <w:rFonts w:ascii="Times New Roman" w:hAnsi="Times New Roman"/>
                <w:sz w:val="24"/>
                <w:szCs w:val="24"/>
                <w:highlight w:val="cyan"/>
              </w:rPr>
              <w:t>a</w:t>
            </w:r>
          </w:p>
          <w:p w:rsidR="00F44C3B" w:rsidRPr="00D77F2E" w:rsidRDefault="004715CB">
            <w:pPr>
              <w:spacing w:before="120" w:after="0" w:line="240" w:lineRule="auto"/>
              <w:rPr>
                <w:rFonts w:ascii="Times New Roman" w:hAnsi="Times New Roman"/>
                <w:sz w:val="24"/>
                <w:szCs w:val="24"/>
                <w:highlight w:val="cyan"/>
              </w:rPr>
            </w:pPr>
            <w:r w:rsidRPr="00D77F2E">
              <w:rPr>
                <w:rFonts w:ascii="Times New Roman" w:hAnsi="Times New Roman"/>
                <w:sz w:val="24"/>
                <w:szCs w:val="24"/>
                <w:highlight w:val="cyan"/>
              </w:rPr>
              <w:t>202</w:t>
            </w:r>
            <w:r w:rsidR="0016202A">
              <w:rPr>
                <w:rFonts w:ascii="Times New Roman" w:hAnsi="Times New Roman"/>
                <w:sz w:val="24"/>
                <w:szCs w:val="24"/>
                <w:highlight w:val="cyan"/>
              </w:rPr>
              <w:t>4</w:t>
            </w:r>
            <w:r w:rsidRPr="00D77F2E">
              <w:rPr>
                <w:rFonts w:ascii="Times New Roman" w:hAnsi="Times New Roman"/>
                <w:sz w:val="24"/>
                <w:szCs w:val="24"/>
                <w:highlight w:val="cyan"/>
              </w:rPr>
              <w:t xml:space="preserve"> r.</w:t>
            </w:r>
          </w:p>
        </w:tc>
      </w:tr>
      <w:tr w:rsidR="00F44C3B" w:rsidTr="0016202A">
        <w:tc>
          <w:tcPr>
            <w:tcW w:w="530" w:type="dxa"/>
            <w:tcBorders>
              <w:top w:val="single" w:sz="4" w:space="0" w:color="000000"/>
              <w:left w:val="single" w:sz="4" w:space="0" w:color="000000"/>
              <w:bottom w:val="single" w:sz="4" w:space="0" w:color="000000"/>
            </w:tcBorders>
            <w:shd w:val="clear" w:color="auto" w:fill="auto"/>
          </w:tcPr>
          <w:p w:rsidR="00F44C3B" w:rsidRDefault="00F44C3B">
            <w:pPr>
              <w:pStyle w:val="Akapitzlist"/>
              <w:numPr>
                <w:ilvl w:val="0"/>
                <w:numId w:val="10"/>
              </w:numPr>
              <w:snapToGrid w:val="0"/>
              <w:spacing w:before="120" w:after="0" w:line="240" w:lineRule="auto"/>
              <w:jc w:val="both"/>
              <w:rPr>
                <w:rFonts w:ascii="Times New Roman" w:hAnsi="Times New Roman"/>
                <w:sz w:val="24"/>
                <w:szCs w:val="24"/>
                <w:highlight w:val="yellow"/>
              </w:rPr>
            </w:pPr>
          </w:p>
        </w:tc>
        <w:tc>
          <w:tcPr>
            <w:tcW w:w="4919" w:type="dxa"/>
            <w:tcBorders>
              <w:top w:val="single" w:sz="4" w:space="0" w:color="000000"/>
              <w:left w:val="single" w:sz="4" w:space="0" w:color="000000"/>
              <w:bottom w:val="single" w:sz="4" w:space="0" w:color="000000"/>
            </w:tcBorders>
            <w:shd w:val="clear" w:color="auto" w:fill="auto"/>
          </w:tcPr>
          <w:p w:rsidR="00F44C3B" w:rsidRDefault="004715CB">
            <w:pPr>
              <w:spacing w:before="120" w:after="0" w:line="240" w:lineRule="auto"/>
              <w:jc w:val="both"/>
              <w:rPr>
                <w:rFonts w:ascii="Times New Roman" w:hAnsi="Times New Roman"/>
                <w:sz w:val="24"/>
                <w:szCs w:val="24"/>
              </w:rPr>
            </w:pPr>
            <w:r>
              <w:rPr>
                <w:rFonts w:ascii="Times New Roman" w:hAnsi="Times New Roman"/>
                <w:sz w:val="24"/>
                <w:szCs w:val="24"/>
              </w:rPr>
              <w:t>Podanie do publicznej wiadomości przez komisję rekrutacyjną  listy kandydatów zakwalifikowanych i niezakwalifikowanych  do oddziału dwujęzycznego klasy VII Szkoły Podstawowej</w:t>
            </w:r>
          </w:p>
          <w:p w:rsidR="00F44C3B" w:rsidRDefault="00F44C3B">
            <w:pPr>
              <w:spacing w:before="120" w:after="0" w:line="240" w:lineRule="auto"/>
              <w:jc w:val="both"/>
              <w:rPr>
                <w:rFonts w:ascii="Times New Roman" w:hAnsi="Times New Roman"/>
                <w:sz w:val="24"/>
                <w:szCs w:val="24"/>
              </w:rPr>
            </w:pPr>
          </w:p>
        </w:tc>
        <w:tc>
          <w:tcPr>
            <w:tcW w:w="1747" w:type="dxa"/>
            <w:tcBorders>
              <w:top w:val="single" w:sz="4" w:space="0" w:color="000000"/>
              <w:left w:val="single" w:sz="4" w:space="0" w:color="000000"/>
              <w:bottom w:val="single" w:sz="4" w:space="0" w:color="000000"/>
            </w:tcBorders>
            <w:shd w:val="clear" w:color="auto" w:fill="auto"/>
          </w:tcPr>
          <w:p w:rsidR="00F44C3B" w:rsidRPr="00D77F2E" w:rsidRDefault="00ED217A">
            <w:pPr>
              <w:spacing w:before="120" w:after="0" w:line="240" w:lineRule="auto"/>
              <w:rPr>
                <w:rFonts w:ascii="Times New Roman" w:hAnsi="Times New Roman"/>
                <w:sz w:val="24"/>
                <w:szCs w:val="24"/>
                <w:highlight w:val="cyan"/>
              </w:rPr>
            </w:pPr>
            <w:r>
              <w:rPr>
                <w:rFonts w:ascii="Times New Roman" w:hAnsi="Times New Roman"/>
                <w:sz w:val="24"/>
                <w:szCs w:val="24"/>
                <w:highlight w:val="cyan"/>
              </w:rPr>
              <w:t>2</w:t>
            </w:r>
            <w:r w:rsidR="0016202A">
              <w:rPr>
                <w:rFonts w:ascii="Times New Roman" w:hAnsi="Times New Roman"/>
                <w:sz w:val="24"/>
                <w:szCs w:val="24"/>
                <w:highlight w:val="cyan"/>
              </w:rPr>
              <w:t>6</w:t>
            </w:r>
            <w:r w:rsidR="004715CB" w:rsidRPr="00D77F2E">
              <w:rPr>
                <w:rFonts w:ascii="Times New Roman" w:hAnsi="Times New Roman"/>
                <w:sz w:val="24"/>
                <w:szCs w:val="24"/>
                <w:highlight w:val="cyan"/>
              </w:rPr>
              <w:t xml:space="preserve"> czerwca 202</w:t>
            </w:r>
            <w:r w:rsidR="0016202A">
              <w:rPr>
                <w:rFonts w:ascii="Times New Roman" w:hAnsi="Times New Roman"/>
                <w:sz w:val="24"/>
                <w:szCs w:val="24"/>
                <w:highlight w:val="cyan"/>
              </w:rPr>
              <w:t>4</w:t>
            </w:r>
            <w:r w:rsidR="004715CB" w:rsidRPr="00D77F2E">
              <w:rPr>
                <w:rFonts w:ascii="Times New Roman" w:hAnsi="Times New Roman"/>
                <w:sz w:val="24"/>
                <w:szCs w:val="24"/>
                <w:highlight w:val="cyan"/>
              </w:rPr>
              <w:t xml:space="preserve"> r.</w:t>
            </w:r>
          </w:p>
          <w:p w:rsidR="000A6FCE" w:rsidRPr="00D77F2E" w:rsidRDefault="000A6FCE">
            <w:pPr>
              <w:spacing w:before="120" w:after="0" w:line="240" w:lineRule="auto"/>
              <w:rPr>
                <w:rFonts w:ascii="Times New Roman" w:hAnsi="Times New Roman"/>
                <w:sz w:val="24"/>
                <w:szCs w:val="24"/>
                <w:highlight w:val="cyan"/>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F44C3B" w:rsidRPr="00D77F2E" w:rsidRDefault="0016202A">
            <w:pPr>
              <w:spacing w:before="120" w:after="0" w:line="240" w:lineRule="auto"/>
              <w:rPr>
                <w:rFonts w:ascii="Times New Roman" w:hAnsi="Times New Roman"/>
                <w:sz w:val="24"/>
                <w:szCs w:val="24"/>
                <w:highlight w:val="cyan"/>
              </w:rPr>
            </w:pPr>
            <w:r>
              <w:rPr>
                <w:rFonts w:ascii="Times New Roman" w:hAnsi="Times New Roman"/>
                <w:sz w:val="24"/>
                <w:szCs w:val="24"/>
                <w:highlight w:val="cyan"/>
              </w:rPr>
              <w:t>2</w:t>
            </w:r>
            <w:r w:rsidR="00ED217A">
              <w:rPr>
                <w:rFonts w:ascii="Times New Roman" w:hAnsi="Times New Roman"/>
                <w:sz w:val="24"/>
                <w:szCs w:val="24"/>
                <w:highlight w:val="cyan"/>
              </w:rPr>
              <w:t>8</w:t>
            </w:r>
            <w:r>
              <w:rPr>
                <w:rFonts w:ascii="Times New Roman" w:hAnsi="Times New Roman"/>
                <w:sz w:val="24"/>
                <w:szCs w:val="24"/>
                <w:highlight w:val="cyan"/>
              </w:rPr>
              <w:t>czerwca</w:t>
            </w:r>
          </w:p>
          <w:p w:rsidR="00F44C3B" w:rsidRPr="00D77F2E" w:rsidRDefault="004715CB">
            <w:pPr>
              <w:spacing w:before="120" w:after="0" w:line="240" w:lineRule="auto"/>
              <w:rPr>
                <w:rFonts w:ascii="Times New Roman" w:hAnsi="Times New Roman"/>
                <w:sz w:val="24"/>
                <w:szCs w:val="24"/>
                <w:highlight w:val="cyan"/>
              </w:rPr>
            </w:pPr>
            <w:r w:rsidRPr="00D77F2E">
              <w:rPr>
                <w:rFonts w:ascii="Times New Roman" w:hAnsi="Times New Roman"/>
                <w:sz w:val="24"/>
                <w:szCs w:val="24"/>
                <w:highlight w:val="cyan"/>
              </w:rPr>
              <w:t>202</w:t>
            </w:r>
            <w:r w:rsidR="0016202A">
              <w:rPr>
                <w:rFonts w:ascii="Times New Roman" w:hAnsi="Times New Roman"/>
                <w:sz w:val="24"/>
                <w:szCs w:val="24"/>
                <w:highlight w:val="cyan"/>
              </w:rPr>
              <w:t>4</w:t>
            </w:r>
            <w:r w:rsidRPr="00D77F2E">
              <w:rPr>
                <w:rFonts w:ascii="Times New Roman" w:hAnsi="Times New Roman"/>
                <w:sz w:val="24"/>
                <w:szCs w:val="24"/>
                <w:highlight w:val="cyan"/>
              </w:rPr>
              <w:t xml:space="preserve"> r.</w:t>
            </w:r>
          </w:p>
        </w:tc>
      </w:tr>
      <w:tr w:rsidR="00F44C3B" w:rsidTr="0016202A">
        <w:trPr>
          <w:trHeight w:val="1655"/>
        </w:trPr>
        <w:tc>
          <w:tcPr>
            <w:tcW w:w="530" w:type="dxa"/>
            <w:tcBorders>
              <w:top w:val="single" w:sz="4" w:space="0" w:color="000000"/>
              <w:left w:val="single" w:sz="4" w:space="0" w:color="000000"/>
              <w:bottom w:val="single" w:sz="4" w:space="0" w:color="000000"/>
            </w:tcBorders>
            <w:shd w:val="clear" w:color="auto" w:fill="auto"/>
          </w:tcPr>
          <w:p w:rsidR="00F44C3B" w:rsidRDefault="00F44C3B">
            <w:pPr>
              <w:pStyle w:val="Akapitzlist"/>
              <w:numPr>
                <w:ilvl w:val="0"/>
                <w:numId w:val="10"/>
              </w:numPr>
              <w:snapToGrid w:val="0"/>
              <w:spacing w:before="120" w:after="0" w:line="240" w:lineRule="auto"/>
              <w:jc w:val="both"/>
              <w:rPr>
                <w:rFonts w:ascii="Times New Roman" w:hAnsi="Times New Roman"/>
                <w:sz w:val="24"/>
                <w:szCs w:val="24"/>
                <w:highlight w:val="yellow"/>
              </w:rPr>
            </w:pPr>
          </w:p>
        </w:tc>
        <w:tc>
          <w:tcPr>
            <w:tcW w:w="4919" w:type="dxa"/>
            <w:tcBorders>
              <w:top w:val="single" w:sz="4" w:space="0" w:color="000000"/>
              <w:left w:val="single" w:sz="4" w:space="0" w:color="000000"/>
              <w:bottom w:val="single" w:sz="4" w:space="0" w:color="000000"/>
            </w:tcBorders>
            <w:shd w:val="clear" w:color="auto" w:fill="auto"/>
          </w:tcPr>
          <w:p w:rsidR="00F44C3B" w:rsidRDefault="004715CB">
            <w:pPr>
              <w:spacing w:before="120" w:after="0" w:line="240" w:lineRule="auto"/>
              <w:jc w:val="both"/>
            </w:pPr>
            <w:r>
              <w:rPr>
                <w:rFonts w:ascii="Times New Roman" w:hAnsi="Times New Roman"/>
                <w:sz w:val="24"/>
                <w:szCs w:val="24"/>
              </w:rPr>
              <w:t>Podanie do publicznej wiadomości przez komisję rekrutacyjną  listy kandydatów przyjętych i nieprzyjętych do oddziału dwujęzycznego klasy VII Szkoły Podstawowej</w:t>
            </w:r>
          </w:p>
          <w:p w:rsidR="00F44C3B" w:rsidRDefault="00F44C3B">
            <w:pPr>
              <w:spacing w:before="120" w:after="0" w:line="240" w:lineRule="auto"/>
              <w:jc w:val="both"/>
              <w:rPr>
                <w:rFonts w:ascii="Times New Roman" w:hAnsi="Times New Roman"/>
                <w:sz w:val="24"/>
                <w:szCs w:val="24"/>
              </w:rPr>
            </w:pPr>
          </w:p>
        </w:tc>
        <w:tc>
          <w:tcPr>
            <w:tcW w:w="1747" w:type="dxa"/>
            <w:tcBorders>
              <w:top w:val="single" w:sz="4" w:space="0" w:color="000000"/>
              <w:left w:val="single" w:sz="4" w:space="0" w:color="000000"/>
              <w:bottom w:val="single" w:sz="4" w:space="0" w:color="000000"/>
            </w:tcBorders>
            <w:shd w:val="clear" w:color="auto" w:fill="auto"/>
          </w:tcPr>
          <w:p w:rsidR="00F44C3B" w:rsidRPr="00D77F2E" w:rsidRDefault="0016202A">
            <w:pPr>
              <w:spacing w:before="120" w:after="0" w:line="240" w:lineRule="auto"/>
              <w:rPr>
                <w:rFonts w:ascii="Times New Roman" w:hAnsi="Times New Roman"/>
                <w:sz w:val="24"/>
                <w:szCs w:val="24"/>
                <w:highlight w:val="cyan"/>
              </w:rPr>
            </w:pPr>
            <w:r>
              <w:rPr>
                <w:rFonts w:ascii="Times New Roman" w:hAnsi="Times New Roman"/>
                <w:sz w:val="24"/>
                <w:szCs w:val="24"/>
                <w:highlight w:val="cyan"/>
              </w:rPr>
              <w:t>27</w:t>
            </w:r>
            <w:r w:rsidR="00ED217A">
              <w:rPr>
                <w:rFonts w:ascii="Times New Roman" w:hAnsi="Times New Roman"/>
                <w:sz w:val="24"/>
                <w:szCs w:val="24"/>
                <w:highlight w:val="cyan"/>
              </w:rPr>
              <w:t xml:space="preserve"> czerwca</w:t>
            </w:r>
            <w:r w:rsidR="004715CB" w:rsidRPr="00D77F2E">
              <w:rPr>
                <w:rFonts w:ascii="Times New Roman" w:hAnsi="Times New Roman"/>
                <w:sz w:val="24"/>
                <w:szCs w:val="24"/>
                <w:highlight w:val="cyan"/>
              </w:rPr>
              <w:t>202</w:t>
            </w:r>
            <w:r>
              <w:rPr>
                <w:rFonts w:ascii="Times New Roman" w:hAnsi="Times New Roman"/>
                <w:sz w:val="24"/>
                <w:szCs w:val="24"/>
                <w:highlight w:val="cyan"/>
              </w:rPr>
              <w:t>4</w:t>
            </w:r>
            <w:r w:rsidR="004715CB" w:rsidRPr="00D77F2E">
              <w:rPr>
                <w:rFonts w:ascii="Times New Roman" w:hAnsi="Times New Roman"/>
                <w:sz w:val="24"/>
                <w:szCs w:val="24"/>
                <w:highlight w:val="cyan"/>
              </w:rPr>
              <w:t xml:space="preserve"> r.</w:t>
            </w:r>
          </w:p>
          <w:p w:rsidR="000A6FCE" w:rsidRPr="00D77F2E" w:rsidRDefault="000A6FCE">
            <w:pPr>
              <w:spacing w:before="120" w:after="0" w:line="240" w:lineRule="auto"/>
              <w:rPr>
                <w:rFonts w:ascii="Times New Roman" w:hAnsi="Times New Roman"/>
                <w:sz w:val="24"/>
                <w:szCs w:val="24"/>
                <w:highlight w:val="cyan"/>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F44C3B" w:rsidRPr="00D77F2E" w:rsidRDefault="0016202A">
            <w:pPr>
              <w:spacing w:before="120" w:after="0" w:line="240" w:lineRule="auto"/>
              <w:rPr>
                <w:rFonts w:ascii="Times New Roman" w:hAnsi="Times New Roman"/>
                <w:sz w:val="24"/>
                <w:szCs w:val="24"/>
                <w:highlight w:val="cyan"/>
              </w:rPr>
            </w:pPr>
            <w:r>
              <w:rPr>
                <w:rFonts w:ascii="Times New Roman" w:hAnsi="Times New Roman"/>
                <w:sz w:val="24"/>
                <w:szCs w:val="24"/>
                <w:highlight w:val="cyan"/>
              </w:rPr>
              <w:t>1</w:t>
            </w:r>
            <w:r w:rsidR="004715CB" w:rsidRPr="00D77F2E">
              <w:rPr>
                <w:rFonts w:ascii="Times New Roman" w:hAnsi="Times New Roman"/>
                <w:sz w:val="24"/>
                <w:szCs w:val="24"/>
                <w:highlight w:val="cyan"/>
              </w:rPr>
              <w:t xml:space="preserve"> lipca 202</w:t>
            </w:r>
            <w:r>
              <w:rPr>
                <w:rFonts w:ascii="Times New Roman" w:hAnsi="Times New Roman"/>
                <w:sz w:val="24"/>
                <w:szCs w:val="24"/>
                <w:highlight w:val="cyan"/>
              </w:rPr>
              <w:t>4</w:t>
            </w:r>
            <w:r w:rsidR="004715CB" w:rsidRPr="00D77F2E">
              <w:rPr>
                <w:rFonts w:ascii="Times New Roman" w:hAnsi="Times New Roman"/>
                <w:sz w:val="24"/>
                <w:szCs w:val="24"/>
                <w:highlight w:val="cyan"/>
              </w:rPr>
              <w:t>r.</w:t>
            </w:r>
          </w:p>
          <w:p w:rsidR="005463C6" w:rsidRPr="00D77F2E" w:rsidRDefault="005463C6">
            <w:pPr>
              <w:spacing w:before="120" w:after="0" w:line="240" w:lineRule="auto"/>
              <w:rPr>
                <w:rFonts w:ascii="Times New Roman" w:hAnsi="Times New Roman"/>
                <w:sz w:val="24"/>
                <w:szCs w:val="24"/>
                <w:highlight w:val="cyan"/>
              </w:rPr>
            </w:pPr>
          </w:p>
        </w:tc>
      </w:tr>
      <w:tr w:rsidR="0016202A" w:rsidTr="0016202A">
        <w:tc>
          <w:tcPr>
            <w:tcW w:w="530" w:type="dxa"/>
            <w:tcBorders>
              <w:top w:val="single" w:sz="4" w:space="0" w:color="000000"/>
              <w:left w:val="single" w:sz="4" w:space="0" w:color="000000"/>
              <w:bottom w:val="single" w:sz="4" w:space="0" w:color="000000"/>
            </w:tcBorders>
            <w:shd w:val="clear" w:color="auto" w:fill="auto"/>
          </w:tcPr>
          <w:p w:rsidR="0016202A" w:rsidRDefault="0016202A">
            <w:pPr>
              <w:pStyle w:val="Akapitzlist"/>
              <w:numPr>
                <w:ilvl w:val="0"/>
                <w:numId w:val="10"/>
              </w:numPr>
              <w:snapToGrid w:val="0"/>
              <w:spacing w:before="120" w:after="0" w:line="240" w:lineRule="auto"/>
              <w:jc w:val="both"/>
              <w:rPr>
                <w:rFonts w:ascii="Times New Roman" w:hAnsi="Times New Roman"/>
                <w:sz w:val="24"/>
                <w:szCs w:val="24"/>
                <w:highlight w:val="yellow"/>
              </w:rPr>
            </w:pPr>
          </w:p>
        </w:tc>
        <w:tc>
          <w:tcPr>
            <w:tcW w:w="4919" w:type="dxa"/>
            <w:tcBorders>
              <w:top w:val="single" w:sz="4" w:space="0" w:color="000000"/>
              <w:left w:val="single" w:sz="4" w:space="0" w:color="000000"/>
              <w:bottom w:val="single" w:sz="4" w:space="0" w:color="000000"/>
            </w:tcBorders>
            <w:shd w:val="clear" w:color="auto" w:fill="auto"/>
          </w:tcPr>
          <w:p w:rsidR="0016202A" w:rsidRDefault="0016202A">
            <w:pPr>
              <w:spacing w:before="120" w:after="0" w:line="240" w:lineRule="auto"/>
              <w:jc w:val="both"/>
              <w:rPr>
                <w:rFonts w:ascii="Times New Roman" w:hAnsi="Times New Roman"/>
                <w:sz w:val="24"/>
                <w:szCs w:val="24"/>
              </w:rPr>
            </w:pPr>
            <w:r>
              <w:rPr>
                <w:rFonts w:ascii="Times New Roman" w:hAnsi="Times New Roman"/>
                <w:sz w:val="24"/>
                <w:szCs w:val="24"/>
              </w:rPr>
              <w:t>Składanie wniosków o sporządzenie uzasadnienia odmowy przyjęcia, przygotowanie i wydanie uzasadnień odmowy przyjęcia, składanie do dyrektora odwołań od rozstrzygnięcia komisji rekrutacyjnej, rozstrzygnięcie przez dyrektora odwołania od rozstrzygnięcia komisji rekrutacyjnej.</w:t>
            </w:r>
          </w:p>
        </w:tc>
        <w:tc>
          <w:tcPr>
            <w:tcW w:w="1747" w:type="dxa"/>
            <w:tcBorders>
              <w:top w:val="single" w:sz="4" w:space="0" w:color="000000"/>
              <w:left w:val="single" w:sz="4" w:space="0" w:color="000000"/>
              <w:bottom w:val="single" w:sz="4" w:space="0" w:color="000000"/>
            </w:tcBorders>
            <w:shd w:val="clear" w:color="auto" w:fill="auto"/>
          </w:tcPr>
          <w:p w:rsidR="0016202A" w:rsidRPr="00E62EF1" w:rsidRDefault="00E62EF1" w:rsidP="00E62EF1">
            <w:pPr>
              <w:spacing w:before="120" w:after="0" w:line="240" w:lineRule="auto"/>
              <w:jc w:val="both"/>
              <w:rPr>
                <w:rFonts w:ascii="Times New Roman" w:hAnsi="Times New Roman"/>
                <w:sz w:val="18"/>
                <w:szCs w:val="18"/>
                <w:highlight w:val="cyan"/>
              </w:rPr>
            </w:pPr>
            <w:r w:rsidRPr="00E62EF1">
              <w:rPr>
                <w:rFonts w:ascii="Times New Roman" w:hAnsi="Times New Roman"/>
                <w:sz w:val="18"/>
                <w:szCs w:val="18"/>
                <w:highlight w:val="cyan"/>
              </w:rPr>
              <w:t>W terminie określonym w art.158 ust.6-9 ustawy z dnia 14 grudnia 2016. Prawo oświatowe ( Dz. U z 2023 r., poz 900 z późniejszymi zmianami</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16202A" w:rsidRDefault="00E62EF1">
            <w:pPr>
              <w:spacing w:before="120" w:after="0" w:line="240" w:lineRule="auto"/>
              <w:rPr>
                <w:rFonts w:ascii="Times New Roman" w:hAnsi="Times New Roman"/>
                <w:sz w:val="24"/>
                <w:szCs w:val="24"/>
                <w:highlight w:val="cyan"/>
              </w:rPr>
            </w:pPr>
            <w:r w:rsidRPr="00E62EF1">
              <w:rPr>
                <w:rFonts w:ascii="Times New Roman" w:hAnsi="Times New Roman"/>
                <w:sz w:val="18"/>
                <w:szCs w:val="18"/>
                <w:highlight w:val="cyan"/>
              </w:rPr>
              <w:t>W terminie określonym w art.158 ust.6-9 ustawy z dnia 14 grudnia 2016. Prawo oświatowe ( Dz. U z 2023 r., poz 900 z późniejszymi zmianami</w:t>
            </w:r>
          </w:p>
        </w:tc>
      </w:tr>
    </w:tbl>
    <w:p w:rsidR="00F44C3B" w:rsidRDefault="00F44C3B">
      <w:pPr>
        <w:jc w:val="both"/>
        <w:rPr>
          <w:rFonts w:ascii="Times New Roman" w:hAnsi="Times New Roman"/>
        </w:rPr>
      </w:pPr>
    </w:p>
    <w:p w:rsidR="00F44C3B" w:rsidRPr="00416614" w:rsidRDefault="004715CB">
      <w:pPr>
        <w:spacing w:before="120" w:after="0"/>
        <w:jc w:val="both"/>
        <w:rPr>
          <w:rFonts w:ascii="Times New Roman" w:hAnsi="Times New Roman"/>
          <w:sz w:val="24"/>
          <w:szCs w:val="24"/>
        </w:rPr>
      </w:pPr>
      <w:r>
        <w:br w:type="page"/>
      </w:r>
      <w:r>
        <w:rPr>
          <w:rFonts w:ascii="Times New Roman" w:hAnsi="Times New Roman"/>
          <w:b/>
          <w:sz w:val="24"/>
          <w:szCs w:val="24"/>
        </w:rPr>
        <w:lastRenderedPageBreak/>
        <w:t xml:space="preserve">Załącznik nr 2 </w:t>
      </w:r>
    </w:p>
    <w:p w:rsidR="00F44C3B" w:rsidRDefault="00F44C3B">
      <w:pPr>
        <w:spacing w:before="120" w:after="0"/>
        <w:jc w:val="both"/>
        <w:rPr>
          <w:rFonts w:ascii="Times New Roman" w:hAnsi="Times New Roman"/>
          <w:b/>
          <w:sz w:val="24"/>
          <w:szCs w:val="24"/>
        </w:rPr>
      </w:pPr>
    </w:p>
    <w:p w:rsidR="00F44C3B" w:rsidRDefault="004715CB">
      <w:pPr>
        <w:rPr>
          <w:rFonts w:ascii="Tahoma" w:hAnsi="Tahoma" w:cs="Tahoma"/>
        </w:rPr>
      </w:pPr>
      <w:r>
        <w:rPr>
          <w:rFonts w:ascii="Tahoma" w:hAnsi="Tahoma" w:cs="Tahoma"/>
        </w:rPr>
        <w:t>.......................................................</w:t>
      </w:r>
    </w:p>
    <w:p w:rsidR="00F44C3B" w:rsidRDefault="004715CB">
      <w:pPr>
        <w:rPr>
          <w:rFonts w:ascii="Tahoma" w:hAnsi="Tahoma" w:cs="Tahoma"/>
          <w:i/>
          <w:iCs/>
          <w:sz w:val="18"/>
        </w:rPr>
      </w:pPr>
      <w:r>
        <w:rPr>
          <w:rFonts w:ascii="Tahoma" w:hAnsi="Tahoma" w:cs="Tahoma"/>
          <w:i/>
          <w:iCs/>
          <w:sz w:val="18"/>
        </w:rPr>
        <w:t>Imię i Nazwisko wnioskodawcy</w:t>
      </w:r>
    </w:p>
    <w:p w:rsidR="00F44C3B" w:rsidRDefault="004715CB">
      <w:pPr>
        <w:rPr>
          <w:rFonts w:ascii="Tahoma" w:hAnsi="Tahoma" w:cs="Tahoma"/>
          <w:i/>
          <w:iCs/>
          <w:sz w:val="18"/>
        </w:rPr>
      </w:pPr>
      <w:r>
        <w:rPr>
          <w:rFonts w:ascii="Tahoma" w:hAnsi="Tahoma" w:cs="Tahoma"/>
          <w:i/>
          <w:iCs/>
          <w:sz w:val="18"/>
        </w:rPr>
        <w:t>- rodzica/opiekuna prawnego kandydata</w:t>
      </w:r>
    </w:p>
    <w:p w:rsidR="00F44C3B" w:rsidRDefault="00F44C3B">
      <w:pPr>
        <w:rPr>
          <w:rFonts w:ascii="Tahoma" w:hAnsi="Tahoma" w:cs="Tahoma"/>
          <w:i/>
          <w:iCs/>
          <w:sz w:val="16"/>
        </w:rPr>
      </w:pPr>
    </w:p>
    <w:p w:rsidR="00F44C3B" w:rsidRDefault="00F44C3B">
      <w:pPr>
        <w:rPr>
          <w:rFonts w:ascii="Tahoma" w:hAnsi="Tahoma" w:cs="Tahoma"/>
          <w:sz w:val="16"/>
        </w:rPr>
      </w:pPr>
    </w:p>
    <w:p w:rsidR="00F44C3B" w:rsidRDefault="004715CB">
      <w:pPr>
        <w:rPr>
          <w:rFonts w:ascii="Tahoma" w:hAnsi="Tahoma" w:cs="Tahoma"/>
        </w:rPr>
      </w:pPr>
      <w:r>
        <w:rPr>
          <w:rFonts w:ascii="Tahoma" w:hAnsi="Tahoma" w:cs="Tahoma"/>
        </w:rPr>
        <w:t>.......................................................</w:t>
      </w:r>
    </w:p>
    <w:p w:rsidR="00F44C3B" w:rsidRDefault="004715CB">
      <w:pPr>
        <w:rPr>
          <w:rFonts w:ascii="Tahoma" w:hAnsi="Tahoma" w:cs="Tahoma"/>
          <w:i/>
          <w:iCs/>
          <w:sz w:val="18"/>
        </w:rPr>
      </w:pPr>
      <w:r>
        <w:rPr>
          <w:rFonts w:ascii="Tahoma" w:hAnsi="Tahoma" w:cs="Tahoma"/>
          <w:i/>
          <w:iCs/>
          <w:sz w:val="18"/>
        </w:rPr>
        <w:t>Adres do korespondencji</w:t>
      </w:r>
    </w:p>
    <w:p w:rsidR="00F44C3B" w:rsidRDefault="00F44C3B">
      <w:pPr>
        <w:pStyle w:val="Nagwek3"/>
        <w:rPr>
          <w:rFonts w:ascii="Tahoma" w:hAnsi="Tahoma" w:cs="Tahoma"/>
          <w:i/>
          <w:iCs/>
          <w:sz w:val="18"/>
        </w:rPr>
      </w:pPr>
    </w:p>
    <w:p w:rsidR="00F44C3B" w:rsidRDefault="004715CB">
      <w:pPr>
        <w:pStyle w:val="Nagwek3"/>
        <w:ind w:left="4320"/>
        <w:rPr>
          <w:i/>
          <w:iCs/>
          <w:sz w:val="16"/>
        </w:rPr>
      </w:pPr>
      <w:r>
        <w:t>Dyrektor Szkoły Podstawowej nr 54 im. Wacława Kuchara w Bytomiu</w:t>
      </w:r>
    </w:p>
    <w:p w:rsidR="00F44C3B" w:rsidRDefault="00F44C3B">
      <w:pPr>
        <w:tabs>
          <w:tab w:val="left" w:pos="7380"/>
        </w:tabs>
        <w:rPr>
          <w:i/>
          <w:iCs/>
          <w:color w:val="000000"/>
          <w:sz w:val="24"/>
          <w:szCs w:val="24"/>
        </w:rPr>
      </w:pPr>
    </w:p>
    <w:p w:rsidR="00F44C3B" w:rsidRPr="00416614" w:rsidRDefault="004715CB" w:rsidP="00416614">
      <w:pPr>
        <w:pStyle w:val="Nagwek4"/>
        <w:jc w:val="center"/>
        <w:rPr>
          <w:b/>
          <w:i w:val="0"/>
          <w:color w:val="000000"/>
          <w:sz w:val="24"/>
          <w:szCs w:val="24"/>
        </w:rPr>
      </w:pPr>
      <w:r>
        <w:rPr>
          <w:b/>
          <w:i w:val="0"/>
          <w:color w:val="000000"/>
          <w:sz w:val="24"/>
          <w:szCs w:val="24"/>
        </w:rPr>
        <w:t>Wniosek o przyjęcie dziecka do KLASY 7 W ODDZIALE DWUJĘZYCZNYM</w:t>
      </w:r>
    </w:p>
    <w:p w:rsidR="00F44C3B" w:rsidRDefault="004715CB">
      <w:pPr>
        <w:pStyle w:val="Nagwek2"/>
        <w:rPr>
          <w:color w:val="000000"/>
          <w:sz w:val="24"/>
          <w:szCs w:val="24"/>
        </w:rPr>
      </w:pPr>
      <w:r>
        <w:rPr>
          <w:color w:val="000000"/>
          <w:sz w:val="24"/>
          <w:szCs w:val="24"/>
        </w:rPr>
        <w:t>I – Dane osobowe kandydata i rodziców</w:t>
      </w:r>
    </w:p>
    <w:p w:rsidR="00F44C3B" w:rsidRDefault="00F44C3B">
      <w:pPr>
        <w:rPr>
          <w:rFonts w:ascii="Tahoma" w:hAnsi="Tahoma" w:cs="Tahoma"/>
          <w:b/>
          <w:bCs/>
          <w:color w:val="000000"/>
          <w:sz w:val="16"/>
          <w:szCs w:val="24"/>
        </w:rPr>
      </w:pPr>
    </w:p>
    <w:p w:rsidR="00F44C3B" w:rsidRDefault="004715CB">
      <w:r>
        <w:t>Tabelę należy wypełnić komputerowo lub czytelnie literami drukowanymi</w:t>
      </w:r>
    </w:p>
    <w:tbl>
      <w:tblPr>
        <w:tblW w:w="10811" w:type="dxa"/>
        <w:tblInd w:w="-866" w:type="dxa"/>
        <w:tblBorders>
          <w:top w:val="single" w:sz="12" w:space="0" w:color="000000"/>
          <w:left w:val="single" w:sz="12" w:space="0" w:color="000000"/>
          <w:bottom w:val="single" w:sz="6" w:space="0" w:color="000000"/>
          <w:insideH w:val="single" w:sz="6" w:space="0" w:color="000000"/>
        </w:tblBorders>
        <w:tblCellMar>
          <w:left w:w="15" w:type="dxa"/>
          <w:right w:w="30" w:type="dxa"/>
        </w:tblCellMar>
        <w:tblLook w:val="0000"/>
      </w:tblPr>
      <w:tblGrid>
        <w:gridCol w:w="425"/>
        <w:gridCol w:w="2978"/>
        <w:gridCol w:w="3118"/>
        <w:gridCol w:w="470"/>
        <w:gridCol w:w="3820"/>
      </w:tblGrid>
      <w:tr w:rsidR="00F44C3B">
        <w:trPr>
          <w:cantSplit/>
          <w:trHeight w:val="471"/>
        </w:trPr>
        <w:tc>
          <w:tcPr>
            <w:tcW w:w="425" w:type="dxa"/>
            <w:vMerge w:val="restart"/>
            <w:tcBorders>
              <w:top w:val="single" w:sz="12" w:space="0" w:color="000000"/>
              <w:left w:val="single" w:sz="12" w:space="0" w:color="000000"/>
              <w:bottom w:val="single" w:sz="6" w:space="0" w:color="000000"/>
            </w:tcBorders>
            <w:shd w:val="clear" w:color="auto" w:fill="auto"/>
            <w:vAlign w:val="center"/>
          </w:tcPr>
          <w:p w:rsidR="00F44C3B" w:rsidRDefault="004715CB">
            <w:pPr>
              <w:autoSpaceDE w:val="0"/>
              <w:jc w:val="center"/>
              <w:rPr>
                <w:rFonts w:ascii="Tahoma" w:hAnsi="Tahoma" w:cs="Tahoma"/>
                <w:color w:val="000000"/>
                <w:sz w:val="20"/>
                <w:szCs w:val="20"/>
              </w:rPr>
            </w:pPr>
            <w:r>
              <w:rPr>
                <w:rFonts w:ascii="Tahoma" w:hAnsi="Tahoma" w:cs="Tahoma"/>
                <w:color w:val="000000"/>
                <w:sz w:val="20"/>
                <w:szCs w:val="20"/>
              </w:rPr>
              <w:t>1.</w:t>
            </w:r>
          </w:p>
        </w:tc>
        <w:tc>
          <w:tcPr>
            <w:tcW w:w="2978" w:type="dxa"/>
            <w:vMerge w:val="restart"/>
            <w:tcBorders>
              <w:top w:val="single" w:sz="12" w:space="0" w:color="000000"/>
              <w:left w:val="single" w:sz="6" w:space="0" w:color="000000"/>
              <w:bottom w:val="single" w:sz="6" w:space="0" w:color="000000"/>
            </w:tcBorders>
            <w:shd w:val="clear" w:color="auto" w:fill="auto"/>
            <w:vAlign w:val="center"/>
          </w:tcPr>
          <w:p w:rsidR="00F44C3B" w:rsidRDefault="004715CB">
            <w:pPr>
              <w:autoSpaceDE w:val="0"/>
              <w:rPr>
                <w:rFonts w:ascii="Tahoma" w:hAnsi="Tahoma" w:cs="Tahoma"/>
                <w:color w:val="000000"/>
                <w:sz w:val="20"/>
                <w:szCs w:val="20"/>
              </w:rPr>
            </w:pPr>
            <w:r>
              <w:rPr>
                <w:rFonts w:ascii="Tahoma" w:hAnsi="Tahoma" w:cs="Tahoma"/>
                <w:color w:val="000000"/>
                <w:sz w:val="20"/>
                <w:szCs w:val="20"/>
              </w:rPr>
              <w:t>Imię/imiona i nazwisko kandydata</w:t>
            </w:r>
          </w:p>
        </w:tc>
        <w:tc>
          <w:tcPr>
            <w:tcW w:w="3588" w:type="dxa"/>
            <w:gridSpan w:val="2"/>
            <w:tcBorders>
              <w:top w:val="single" w:sz="12" w:space="0" w:color="000000"/>
              <w:left w:val="single" w:sz="4" w:space="0" w:color="000000"/>
              <w:bottom w:val="single" w:sz="2" w:space="0" w:color="000000"/>
            </w:tcBorders>
            <w:shd w:val="clear" w:color="auto" w:fill="auto"/>
            <w:vAlign w:val="center"/>
          </w:tcPr>
          <w:p w:rsidR="00F44C3B" w:rsidRDefault="004715CB">
            <w:pPr>
              <w:autoSpaceDE w:val="0"/>
              <w:rPr>
                <w:rFonts w:ascii="Tahoma" w:hAnsi="Tahoma" w:cs="Tahoma"/>
                <w:color w:val="000000"/>
                <w:sz w:val="16"/>
                <w:szCs w:val="16"/>
              </w:rPr>
            </w:pPr>
            <w:r>
              <w:rPr>
                <w:rFonts w:ascii="Tahoma" w:hAnsi="Tahoma" w:cs="Tahoma"/>
                <w:color w:val="000000"/>
                <w:sz w:val="16"/>
                <w:szCs w:val="16"/>
              </w:rPr>
              <w:t xml:space="preserve">Pierwsze imię:                                                       </w:t>
            </w:r>
          </w:p>
        </w:tc>
        <w:tc>
          <w:tcPr>
            <w:tcW w:w="3820" w:type="dxa"/>
            <w:tcBorders>
              <w:top w:val="single" w:sz="12" w:space="0" w:color="000000"/>
              <w:left w:val="single" w:sz="2" w:space="0" w:color="000000"/>
              <w:bottom w:val="single" w:sz="2" w:space="0" w:color="000000"/>
              <w:right w:val="single" w:sz="12" w:space="0" w:color="000000"/>
            </w:tcBorders>
            <w:shd w:val="clear" w:color="auto" w:fill="auto"/>
            <w:vAlign w:val="center"/>
          </w:tcPr>
          <w:p w:rsidR="00F44C3B" w:rsidRDefault="004715CB">
            <w:pPr>
              <w:autoSpaceDE w:val="0"/>
              <w:rPr>
                <w:rFonts w:ascii="Tahoma" w:hAnsi="Tahoma" w:cs="Tahoma"/>
                <w:color w:val="000000"/>
                <w:sz w:val="16"/>
                <w:szCs w:val="16"/>
              </w:rPr>
            </w:pPr>
            <w:r>
              <w:rPr>
                <w:rFonts w:ascii="Tahoma" w:hAnsi="Tahoma" w:cs="Tahoma"/>
                <w:color w:val="000000"/>
                <w:sz w:val="16"/>
                <w:szCs w:val="16"/>
              </w:rPr>
              <w:t>Drugie imię:</w:t>
            </w:r>
          </w:p>
        </w:tc>
      </w:tr>
      <w:tr w:rsidR="00F44C3B">
        <w:trPr>
          <w:cantSplit/>
          <w:trHeight w:val="563"/>
        </w:trPr>
        <w:tc>
          <w:tcPr>
            <w:tcW w:w="425" w:type="dxa"/>
            <w:vMerge/>
            <w:tcBorders>
              <w:top w:val="single" w:sz="12" w:space="0" w:color="000000"/>
              <w:left w:val="single" w:sz="12" w:space="0" w:color="000000"/>
              <w:bottom w:val="single" w:sz="6" w:space="0" w:color="000000"/>
            </w:tcBorders>
            <w:shd w:val="clear" w:color="auto" w:fill="auto"/>
            <w:vAlign w:val="center"/>
          </w:tcPr>
          <w:p w:rsidR="00F44C3B" w:rsidRDefault="00F44C3B">
            <w:pPr>
              <w:snapToGrid w:val="0"/>
              <w:rPr>
                <w:rFonts w:ascii="Tahoma" w:hAnsi="Tahoma" w:cs="Tahoma"/>
                <w:color w:val="000000"/>
                <w:sz w:val="20"/>
                <w:szCs w:val="20"/>
              </w:rPr>
            </w:pPr>
          </w:p>
        </w:tc>
        <w:tc>
          <w:tcPr>
            <w:tcW w:w="2978" w:type="dxa"/>
            <w:vMerge/>
            <w:tcBorders>
              <w:top w:val="single" w:sz="12" w:space="0" w:color="000000"/>
              <w:left w:val="single" w:sz="6" w:space="0" w:color="000000"/>
              <w:bottom w:val="single" w:sz="6" w:space="0" w:color="000000"/>
            </w:tcBorders>
            <w:shd w:val="clear" w:color="auto" w:fill="auto"/>
            <w:vAlign w:val="center"/>
          </w:tcPr>
          <w:p w:rsidR="00F44C3B" w:rsidRDefault="00F44C3B">
            <w:pPr>
              <w:snapToGrid w:val="0"/>
              <w:rPr>
                <w:rFonts w:ascii="Tahoma" w:hAnsi="Tahoma" w:cs="Tahoma"/>
                <w:color w:val="000000"/>
                <w:sz w:val="20"/>
                <w:szCs w:val="20"/>
              </w:rPr>
            </w:pPr>
          </w:p>
        </w:tc>
        <w:tc>
          <w:tcPr>
            <w:tcW w:w="7408" w:type="dxa"/>
            <w:gridSpan w:val="3"/>
            <w:tcBorders>
              <w:top w:val="single" w:sz="2" w:space="0" w:color="000000"/>
              <w:left w:val="single" w:sz="4" w:space="0" w:color="000000"/>
              <w:bottom w:val="single" w:sz="6" w:space="0" w:color="000000"/>
              <w:right w:val="single" w:sz="12" w:space="0" w:color="000000"/>
            </w:tcBorders>
            <w:shd w:val="clear" w:color="auto" w:fill="auto"/>
            <w:vAlign w:val="center"/>
          </w:tcPr>
          <w:p w:rsidR="00F44C3B" w:rsidRDefault="004715CB">
            <w:pPr>
              <w:autoSpaceDE w:val="0"/>
              <w:rPr>
                <w:rFonts w:ascii="Tahoma" w:hAnsi="Tahoma" w:cs="Tahoma"/>
                <w:color w:val="000000"/>
                <w:sz w:val="18"/>
                <w:szCs w:val="18"/>
              </w:rPr>
            </w:pPr>
            <w:r>
              <w:rPr>
                <w:rFonts w:ascii="Tahoma" w:hAnsi="Tahoma" w:cs="Tahoma"/>
                <w:color w:val="000000"/>
                <w:sz w:val="18"/>
                <w:szCs w:val="18"/>
              </w:rPr>
              <w:t>Nazwisko:</w:t>
            </w:r>
          </w:p>
        </w:tc>
      </w:tr>
      <w:tr w:rsidR="00F44C3B">
        <w:trPr>
          <w:trHeight w:val="545"/>
        </w:trPr>
        <w:tc>
          <w:tcPr>
            <w:tcW w:w="425" w:type="dxa"/>
            <w:tcBorders>
              <w:top w:val="single" w:sz="6" w:space="0" w:color="000000"/>
              <w:left w:val="single" w:sz="12" w:space="0" w:color="000000"/>
              <w:bottom w:val="single" w:sz="6" w:space="0" w:color="000000"/>
            </w:tcBorders>
            <w:shd w:val="clear" w:color="auto" w:fill="auto"/>
            <w:vAlign w:val="center"/>
          </w:tcPr>
          <w:p w:rsidR="00F44C3B" w:rsidRDefault="004715CB">
            <w:pPr>
              <w:autoSpaceDE w:val="0"/>
              <w:jc w:val="center"/>
              <w:rPr>
                <w:rFonts w:ascii="Tahoma" w:hAnsi="Tahoma" w:cs="Tahoma"/>
                <w:color w:val="000000"/>
                <w:sz w:val="20"/>
                <w:szCs w:val="20"/>
              </w:rPr>
            </w:pPr>
            <w:r>
              <w:rPr>
                <w:rFonts w:ascii="Tahoma" w:hAnsi="Tahoma" w:cs="Tahoma"/>
                <w:color w:val="000000"/>
                <w:sz w:val="20"/>
                <w:szCs w:val="20"/>
              </w:rPr>
              <w:t>2.</w:t>
            </w:r>
          </w:p>
        </w:tc>
        <w:tc>
          <w:tcPr>
            <w:tcW w:w="2978" w:type="dxa"/>
            <w:tcBorders>
              <w:top w:val="single" w:sz="6" w:space="0" w:color="000000"/>
              <w:left w:val="single" w:sz="6" w:space="0" w:color="000000"/>
              <w:bottom w:val="single" w:sz="6" w:space="0" w:color="000000"/>
            </w:tcBorders>
            <w:shd w:val="clear" w:color="auto" w:fill="auto"/>
            <w:vAlign w:val="center"/>
          </w:tcPr>
          <w:p w:rsidR="00F44C3B" w:rsidRDefault="004715CB">
            <w:pPr>
              <w:autoSpaceDE w:val="0"/>
              <w:rPr>
                <w:rFonts w:ascii="Tahoma" w:hAnsi="Tahoma" w:cs="Tahoma"/>
                <w:color w:val="000000"/>
                <w:sz w:val="20"/>
                <w:szCs w:val="20"/>
              </w:rPr>
            </w:pPr>
            <w:r>
              <w:rPr>
                <w:rFonts w:ascii="Tahoma" w:hAnsi="Tahoma" w:cs="Tahoma"/>
                <w:color w:val="000000"/>
                <w:sz w:val="20"/>
                <w:szCs w:val="20"/>
              </w:rPr>
              <w:t>Data urodzenia kandydata</w:t>
            </w:r>
          </w:p>
        </w:tc>
        <w:tc>
          <w:tcPr>
            <w:tcW w:w="7408" w:type="dxa"/>
            <w:gridSpan w:val="3"/>
            <w:tcBorders>
              <w:top w:val="single" w:sz="6" w:space="0" w:color="000000"/>
              <w:left w:val="single" w:sz="4" w:space="0" w:color="000000"/>
              <w:bottom w:val="single" w:sz="6" w:space="0" w:color="000000"/>
              <w:right w:val="single" w:sz="12" w:space="0" w:color="000000"/>
            </w:tcBorders>
            <w:shd w:val="clear" w:color="auto" w:fill="auto"/>
            <w:vAlign w:val="center"/>
          </w:tcPr>
          <w:p w:rsidR="00F44C3B" w:rsidRDefault="004715CB">
            <w:pPr>
              <w:autoSpaceDE w:val="0"/>
              <w:rPr>
                <w:rFonts w:ascii="Tahoma" w:hAnsi="Tahoma" w:cs="Tahoma"/>
                <w:color w:val="000000"/>
                <w:sz w:val="20"/>
                <w:szCs w:val="20"/>
              </w:rPr>
            </w:pPr>
            <w:r>
              <w:rPr>
                <w:rFonts w:ascii="Tahoma" w:hAnsi="Tahoma" w:cs="Tahoma"/>
                <w:color w:val="000000"/>
                <w:sz w:val="18"/>
                <w:szCs w:val="20"/>
              </w:rPr>
              <w:t>Dzień:                          Miesiąc:                                              Rok:</w:t>
            </w:r>
          </w:p>
        </w:tc>
      </w:tr>
      <w:tr w:rsidR="00F44C3B">
        <w:trPr>
          <w:trHeight w:val="552"/>
        </w:trPr>
        <w:tc>
          <w:tcPr>
            <w:tcW w:w="425" w:type="dxa"/>
            <w:tcBorders>
              <w:top w:val="single" w:sz="6" w:space="0" w:color="000000"/>
              <w:left w:val="single" w:sz="12" w:space="0" w:color="000000"/>
              <w:bottom w:val="single" w:sz="6" w:space="0" w:color="000000"/>
            </w:tcBorders>
            <w:shd w:val="clear" w:color="auto" w:fill="auto"/>
            <w:vAlign w:val="center"/>
          </w:tcPr>
          <w:p w:rsidR="00F44C3B" w:rsidRDefault="004715CB">
            <w:pPr>
              <w:autoSpaceDE w:val="0"/>
              <w:jc w:val="center"/>
              <w:rPr>
                <w:rFonts w:ascii="Tahoma" w:hAnsi="Tahoma" w:cs="Tahoma"/>
                <w:color w:val="000000"/>
                <w:sz w:val="20"/>
                <w:szCs w:val="20"/>
              </w:rPr>
            </w:pPr>
            <w:r>
              <w:rPr>
                <w:rFonts w:ascii="Tahoma" w:hAnsi="Tahoma" w:cs="Tahoma"/>
                <w:color w:val="000000"/>
                <w:sz w:val="20"/>
                <w:szCs w:val="20"/>
              </w:rPr>
              <w:t>3.</w:t>
            </w:r>
          </w:p>
        </w:tc>
        <w:tc>
          <w:tcPr>
            <w:tcW w:w="2978" w:type="dxa"/>
            <w:tcBorders>
              <w:top w:val="single" w:sz="6" w:space="0" w:color="000000"/>
              <w:left w:val="single" w:sz="6" w:space="0" w:color="000000"/>
              <w:bottom w:val="single" w:sz="6" w:space="0" w:color="000000"/>
            </w:tcBorders>
            <w:shd w:val="clear" w:color="auto" w:fill="auto"/>
            <w:vAlign w:val="center"/>
          </w:tcPr>
          <w:p w:rsidR="00F44C3B" w:rsidRDefault="004715CB">
            <w:pPr>
              <w:autoSpaceDE w:val="0"/>
              <w:rPr>
                <w:rFonts w:ascii="Tahoma" w:hAnsi="Tahoma" w:cs="Tahoma"/>
                <w:color w:val="000000"/>
                <w:sz w:val="20"/>
                <w:szCs w:val="20"/>
              </w:rPr>
            </w:pPr>
            <w:r>
              <w:rPr>
                <w:rFonts w:ascii="Tahoma" w:hAnsi="Tahoma" w:cs="Tahoma"/>
                <w:color w:val="000000"/>
                <w:sz w:val="20"/>
                <w:szCs w:val="20"/>
              </w:rPr>
              <w:t>Miejsce urodzenia</w:t>
            </w:r>
          </w:p>
        </w:tc>
        <w:tc>
          <w:tcPr>
            <w:tcW w:w="7408" w:type="dxa"/>
            <w:gridSpan w:val="3"/>
            <w:tcBorders>
              <w:top w:val="single" w:sz="6" w:space="0" w:color="000000"/>
              <w:left w:val="single" w:sz="4" w:space="0" w:color="000000"/>
              <w:bottom w:val="single" w:sz="6" w:space="0" w:color="000000"/>
              <w:right w:val="single" w:sz="12" w:space="0" w:color="000000"/>
            </w:tcBorders>
            <w:shd w:val="clear" w:color="auto" w:fill="auto"/>
            <w:vAlign w:val="center"/>
          </w:tcPr>
          <w:p w:rsidR="00F44C3B" w:rsidRDefault="00F44C3B">
            <w:pPr>
              <w:autoSpaceDE w:val="0"/>
              <w:snapToGrid w:val="0"/>
              <w:rPr>
                <w:rFonts w:ascii="Tahoma" w:hAnsi="Tahoma" w:cs="Tahoma"/>
                <w:color w:val="000000"/>
                <w:sz w:val="18"/>
                <w:szCs w:val="20"/>
              </w:rPr>
            </w:pPr>
          </w:p>
        </w:tc>
      </w:tr>
      <w:tr w:rsidR="00F44C3B">
        <w:trPr>
          <w:trHeight w:val="779"/>
        </w:trPr>
        <w:tc>
          <w:tcPr>
            <w:tcW w:w="425" w:type="dxa"/>
            <w:tcBorders>
              <w:top w:val="single" w:sz="6" w:space="0" w:color="000000"/>
              <w:left w:val="single" w:sz="12" w:space="0" w:color="000000"/>
              <w:bottom w:val="single" w:sz="6" w:space="0" w:color="000000"/>
            </w:tcBorders>
            <w:shd w:val="clear" w:color="auto" w:fill="auto"/>
            <w:vAlign w:val="center"/>
          </w:tcPr>
          <w:p w:rsidR="00F44C3B" w:rsidRDefault="004715CB">
            <w:pPr>
              <w:autoSpaceDE w:val="0"/>
              <w:jc w:val="center"/>
              <w:rPr>
                <w:rFonts w:ascii="Tahoma" w:hAnsi="Tahoma" w:cs="Tahoma"/>
                <w:color w:val="000000"/>
                <w:sz w:val="20"/>
                <w:szCs w:val="20"/>
              </w:rPr>
            </w:pPr>
            <w:r>
              <w:rPr>
                <w:rFonts w:ascii="Tahoma" w:hAnsi="Tahoma" w:cs="Tahoma"/>
                <w:color w:val="000000"/>
                <w:sz w:val="20"/>
                <w:szCs w:val="20"/>
              </w:rPr>
              <w:t>4.</w:t>
            </w:r>
          </w:p>
        </w:tc>
        <w:tc>
          <w:tcPr>
            <w:tcW w:w="2978" w:type="dxa"/>
            <w:tcBorders>
              <w:top w:val="single" w:sz="6" w:space="0" w:color="000000"/>
              <w:left w:val="single" w:sz="6" w:space="0" w:color="000000"/>
              <w:bottom w:val="single" w:sz="6" w:space="0" w:color="000000"/>
            </w:tcBorders>
            <w:shd w:val="clear" w:color="auto" w:fill="auto"/>
            <w:vAlign w:val="center"/>
          </w:tcPr>
          <w:p w:rsidR="00F44C3B" w:rsidRDefault="004715CB">
            <w:pPr>
              <w:autoSpaceDE w:val="0"/>
              <w:rPr>
                <w:rFonts w:ascii="Tahoma" w:hAnsi="Tahoma" w:cs="Tahoma"/>
                <w:i/>
                <w:iCs/>
                <w:color w:val="000000"/>
                <w:sz w:val="16"/>
                <w:szCs w:val="16"/>
              </w:rPr>
            </w:pPr>
            <w:r>
              <w:rPr>
                <w:rFonts w:ascii="Tahoma" w:hAnsi="Tahoma" w:cs="Tahoma"/>
                <w:color w:val="000000"/>
                <w:sz w:val="20"/>
                <w:szCs w:val="20"/>
              </w:rPr>
              <w:t xml:space="preserve">PESEL kandydata                                                   </w:t>
            </w:r>
          </w:p>
        </w:tc>
        <w:tc>
          <w:tcPr>
            <w:tcW w:w="7408" w:type="dxa"/>
            <w:gridSpan w:val="3"/>
            <w:tcBorders>
              <w:top w:val="single" w:sz="6" w:space="0" w:color="000000"/>
              <w:left w:val="single" w:sz="2" w:space="0" w:color="000000"/>
              <w:bottom w:val="single" w:sz="6" w:space="0" w:color="000000"/>
              <w:right w:val="single" w:sz="12" w:space="0" w:color="000000"/>
            </w:tcBorders>
            <w:shd w:val="clear" w:color="auto" w:fill="auto"/>
          </w:tcPr>
          <w:p w:rsidR="00F44C3B" w:rsidRDefault="004715CB">
            <w:pPr>
              <w:autoSpaceDE w:val="0"/>
              <w:rPr>
                <w:rFonts w:ascii="Arial" w:hAnsi="Arial" w:cs="Arial"/>
                <w:sz w:val="50"/>
                <w:szCs w:val="36"/>
              </w:rPr>
            </w:pPr>
            <w:r>
              <w:rPr>
                <w:rFonts w:ascii="Wingdings 2" w:eastAsia="Wingdings 2" w:hAnsi="Wingdings 2" w:cs="Wingdings 2"/>
                <w:sz w:val="50"/>
                <w:szCs w:val="36"/>
              </w:rPr>
              <w:t></w:t>
            </w:r>
            <w:r>
              <w:rPr>
                <w:rFonts w:ascii="Wingdings 2" w:eastAsia="Wingdings 2" w:hAnsi="Wingdings 2" w:cs="Wingdings 2"/>
                <w:sz w:val="50"/>
                <w:szCs w:val="36"/>
              </w:rPr>
              <w:t></w:t>
            </w:r>
            <w:r>
              <w:rPr>
                <w:rFonts w:ascii="Wingdings 2" w:eastAsia="Wingdings 2" w:hAnsi="Wingdings 2" w:cs="Wingdings 2"/>
                <w:sz w:val="50"/>
                <w:szCs w:val="36"/>
              </w:rPr>
              <w:t></w:t>
            </w:r>
            <w:r>
              <w:rPr>
                <w:rFonts w:ascii="Wingdings 2" w:eastAsia="Wingdings 2" w:hAnsi="Wingdings 2" w:cs="Wingdings 2"/>
                <w:sz w:val="50"/>
                <w:szCs w:val="36"/>
              </w:rPr>
              <w:t></w:t>
            </w:r>
            <w:r>
              <w:rPr>
                <w:rFonts w:ascii="Wingdings 2" w:eastAsia="Wingdings 2" w:hAnsi="Wingdings 2" w:cs="Wingdings 2"/>
                <w:sz w:val="50"/>
                <w:szCs w:val="36"/>
              </w:rPr>
              <w:t></w:t>
            </w:r>
            <w:r>
              <w:rPr>
                <w:rFonts w:ascii="Wingdings 2" w:eastAsia="Wingdings 2" w:hAnsi="Wingdings 2" w:cs="Wingdings 2"/>
                <w:sz w:val="50"/>
                <w:szCs w:val="36"/>
              </w:rPr>
              <w:t></w:t>
            </w:r>
            <w:r>
              <w:rPr>
                <w:rFonts w:ascii="Wingdings 2" w:eastAsia="Wingdings 2" w:hAnsi="Wingdings 2" w:cs="Wingdings 2"/>
                <w:sz w:val="50"/>
                <w:szCs w:val="36"/>
              </w:rPr>
              <w:t></w:t>
            </w:r>
            <w:r>
              <w:rPr>
                <w:rFonts w:ascii="Wingdings 2" w:eastAsia="Wingdings 2" w:hAnsi="Wingdings 2" w:cs="Wingdings 2"/>
                <w:sz w:val="50"/>
                <w:szCs w:val="36"/>
              </w:rPr>
              <w:t></w:t>
            </w:r>
            <w:r>
              <w:rPr>
                <w:rFonts w:ascii="Wingdings 2" w:eastAsia="Wingdings 2" w:hAnsi="Wingdings 2" w:cs="Wingdings 2"/>
                <w:sz w:val="50"/>
                <w:szCs w:val="36"/>
              </w:rPr>
              <w:t></w:t>
            </w:r>
            <w:r>
              <w:rPr>
                <w:rFonts w:ascii="Wingdings 2" w:eastAsia="Wingdings 2" w:hAnsi="Wingdings 2" w:cs="Wingdings 2"/>
                <w:sz w:val="50"/>
                <w:szCs w:val="36"/>
              </w:rPr>
              <w:t></w:t>
            </w:r>
            <w:r>
              <w:rPr>
                <w:rFonts w:ascii="Wingdings 2" w:eastAsia="Wingdings 2" w:hAnsi="Wingdings 2" w:cs="Wingdings 2"/>
                <w:sz w:val="50"/>
                <w:szCs w:val="36"/>
              </w:rPr>
              <w:t></w:t>
            </w:r>
          </w:p>
          <w:p w:rsidR="00F44C3B" w:rsidRDefault="004715CB">
            <w:pPr>
              <w:autoSpaceDE w:val="0"/>
              <w:rPr>
                <w:rFonts w:ascii="Tahoma" w:hAnsi="Tahoma" w:cs="Tahoma"/>
                <w:i/>
                <w:iCs/>
                <w:color w:val="000000"/>
                <w:sz w:val="16"/>
                <w:szCs w:val="16"/>
              </w:rPr>
            </w:pPr>
            <w:r>
              <w:rPr>
                <w:rFonts w:ascii="Tahoma" w:hAnsi="Tahoma" w:cs="Tahoma"/>
                <w:i/>
                <w:iCs/>
                <w:color w:val="000000"/>
                <w:sz w:val="14"/>
                <w:szCs w:val="16"/>
              </w:rPr>
              <w:t>w przypadku braku PESEL należy wpisać serię i numer paszportu lub innego dokumentu potwierdzającego tożsamość</w:t>
            </w:r>
          </w:p>
        </w:tc>
      </w:tr>
      <w:tr w:rsidR="00F44C3B">
        <w:trPr>
          <w:cantSplit/>
          <w:trHeight w:val="510"/>
        </w:trPr>
        <w:tc>
          <w:tcPr>
            <w:tcW w:w="425" w:type="dxa"/>
            <w:vMerge w:val="restart"/>
            <w:tcBorders>
              <w:top w:val="single" w:sz="6" w:space="0" w:color="000000"/>
              <w:left w:val="single" w:sz="12" w:space="0" w:color="000000"/>
            </w:tcBorders>
            <w:shd w:val="clear" w:color="auto" w:fill="auto"/>
            <w:vAlign w:val="center"/>
          </w:tcPr>
          <w:p w:rsidR="00F44C3B" w:rsidRDefault="004715CB">
            <w:pPr>
              <w:autoSpaceDE w:val="0"/>
              <w:jc w:val="center"/>
              <w:rPr>
                <w:rFonts w:ascii="Tahoma" w:hAnsi="Tahoma" w:cs="Tahoma"/>
                <w:color w:val="000000"/>
                <w:sz w:val="20"/>
                <w:szCs w:val="20"/>
              </w:rPr>
            </w:pPr>
            <w:r>
              <w:rPr>
                <w:rFonts w:ascii="Tahoma" w:hAnsi="Tahoma" w:cs="Tahoma"/>
                <w:color w:val="000000"/>
                <w:sz w:val="20"/>
                <w:szCs w:val="20"/>
              </w:rPr>
              <w:t>5.</w:t>
            </w:r>
          </w:p>
        </w:tc>
        <w:tc>
          <w:tcPr>
            <w:tcW w:w="2978" w:type="dxa"/>
            <w:vMerge w:val="restart"/>
            <w:tcBorders>
              <w:top w:val="single" w:sz="6" w:space="0" w:color="000000"/>
              <w:left w:val="single" w:sz="6" w:space="0" w:color="000000"/>
            </w:tcBorders>
            <w:shd w:val="clear" w:color="auto" w:fill="auto"/>
            <w:vAlign w:val="center"/>
          </w:tcPr>
          <w:p w:rsidR="00F44C3B" w:rsidRDefault="004715CB">
            <w:pPr>
              <w:autoSpaceDE w:val="0"/>
              <w:rPr>
                <w:rFonts w:ascii="Tahoma" w:hAnsi="Tahoma" w:cs="Tahoma"/>
                <w:color w:val="000000"/>
                <w:sz w:val="20"/>
                <w:szCs w:val="20"/>
              </w:rPr>
            </w:pPr>
            <w:r>
              <w:rPr>
                <w:rFonts w:ascii="Tahoma" w:hAnsi="Tahoma" w:cs="Tahoma"/>
                <w:color w:val="000000"/>
                <w:sz w:val="20"/>
                <w:szCs w:val="20"/>
              </w:rPr>
              <w:t>Adres miejsca zamieszkania  kandydata</w:t>
            </w:r>
          </w:p>
        </w:tc>
        <w:tc>
          <w:tcPr>
            <w:tcW w:w="3118" w:type="dxa"/>
            <w:tcBorders>
              <w:top w:val="single" w:sz="6" w:space="0" w:color="000000"/>
              <w:left w:val="single" w:sz="2" w:space="0" w:color="000000"/>
              <w:bottom w:val="single" w:sz="2" w:space="0" w:color="000000"/>
            </w:tcBorders>
            <w:shd w:val="clear" w:color="auto" w:fill="auto"/>
            <w:vAlign w:val="center"/>
          </w:tcPr>
          <w:p w:rsidR="00F44C3B" w:rsidRDefault="004715CB">
            <w:pPr>
              <w:autoSpaceDE w:val="0"/>
              <w:rPr>
                <w:rFonts w:ascii="Tahoma" w:hAnsi="Tahoma" w:cs="Tahoma"/>
                <w:color w:val="000000"/>
                <w:sz w:val="20"/>
                <w:szCs w:val="20"/>
              </w:rPr>
            </w:pPr>
            <w:r>
              <w:rPr>
                <w:rFonts w:ascii="Tahoma" w:hAnsi="Tahoma" w:cs="Tahoma"/>
                <w:color w:val="000000"/>
                <w:sz w:val="20"/>
                <w:szCs w:val="20"/>
              </w:rPr>
              <w:t>Kod pocztowy - Miejscowość</w:t>
            </w:r>
          </w:p>
        </w:tc>
        <w:tc>
          <w:tcPr>
            <w:tcW w:w="4290" w:type="dxa"/>
            <w:gridSpan w:val="2"/>
            <w:tcBorders>
              <w:top w:val="single" w:sz="6" w:space="0" w:color="000000"/>
              <w:left w:val="single" w:sz="2" w:space="0" w:color="000000"/>
              <w:bottom w:val="single" w:sz="2" w:space="0" w:color="000000"/>
              <w:right w:val="single" w:sz="12" w:space="0" w:color="000000"/>
            </w:tcBorders>
            <w:shd w:val="clear" w:color="auto" w:fill="auto"/>
            <w:vAlign w:val="center"/>
          </w:tcPr>
          <w:p w:rsidR="00F44C3B" w:rsidRDefault="004715CB">
            <w:pPr>
              <w:autoSpaceDE w:val="0"/>
              <w:rPr>
                <w:rFonts w:ascii="Tahoma" w:hAnsi="Tahoma" w:cs="Tahoma"/>
                <w:color w:val="000000"/>
                <w:sz w:val="20"/>
                <w:szCs w:val="20"/>
              </w:rPr>
            </w:pPr>
            <w:r>
              <w:rPr>
                <w:rFonts w:ascii="Wingdings 2" w:eastAsia="Wingdings 2" w:hAnsi="Wingdings 2" w:cs="Wingdings 2"/>
                <w:sz w:val="50"/>
                <w:szCs w:val="36"/>
              </w:rPr>
              <w:t></w:t>
            </w:r>
            <w:r>
              <w:rPr>
                <w:rFonts w:ascii="Wingdings 2" w:eastAsia="Wingdings 2" w:hAnsi="Wingdings 2" w:cs="Wingdings 2"/>
                <w:sz w:val="50"/>
                <w:szCs w:val="36"/>
              </w:rPr>
              <w:t></w:t>
            </w:r>
            <w:r>
              <w:rPr>
                <w:rFonts w:ascii="Wingdings 2" w:eastAsia="Wingdings 2" w:hAnsi="Wingdings 2" w:cs="Wingdings 2"/>
                <w:sz w:val="50"/>
                <w:szCs w:val="36"/>
              </w:rPr>
              <w:t></w:t>
            </w:r>
            <w:r>
              <w:rPr>
                <w:rFonts w:ascii="Wingdings 2" w:eastAsia="Wingdings 2" w:hAnsi="Wingdings 2" w:cs="Wingdings 2"/>
                <w:sz w:val="50"/>
                <w:szCs w:val="36"/>
              </w:rPr>
              <w:t></w:t>
            </w:r>
            <w:r>
              <w:rPr>
                <w:rFonts w:ascii="Wingdings 2" w:eastAsia="Wingdings 2" w:hAnsi="Wingdings 2" w:cs="Wingdings 2"/>
                <w:sz w:val="50"/>
                <w:szCs w:val="36"/>
              </w:rPr>
              <w:t></w:t>
            </w:r>
            <w:r>
              <w:rPr>
                <w:rFonts w:ascii="Arial" w:hAnsi="Arial" w:cs="Arial"/>
                <w:sz w:val="36"/>
                <w:szCs w:val="36"/>
              </w:rPr>
              <w:t xml:space="preserve"> -</w:t>
            </w:r>
          </w:p>
        </w:tc>
      </w:tr>
      <w:tr w:rsidR="00F44C3B">
        <w:trPr>
          <w:cantSplit/>
          <w:trHeight w:val="510"/>
        </w:trPr>
        <w:tc>
          <w:tcPr>
            <w:tcW w:w="425" w:type="dxa"/>
            <w:vMerge/>
            <w:tcBorders>
              <w:top w:val="single" w:sz="6" w:space="0" w:color="000000"/>
              <w:left w:val="single" w:sz="12" w:space="0" w:color="000000"/>
            </w:tcBorders>
            <w:shd w:val="clear" w:color="auto" w:fill="auto"/>
            <w:vAlign w:val="center"/>
          </w:tcPr>
          <w:p w:rsidR="00F44C3B" w:rsidRDefault="00F44C3B">
            <w:pPr>
              <w:snapToGrid w:val="0"/>
              <w:rPr>
                <w:rFonts w:ascii="Tahoma" w:hAnsi="Tahoma" w:cs="Tahoma"/>
                <w:color w:val="000000"/>
                <w:sz w:val="20"/>
                <w:szCs w:val="20"/>
              </w:rPr>
            </w:pPr>
          </w:p>
        </w:tc>
        <w:tc>
          <w:tcPr>
            <w:tcW w:w="2978" w:type="dxa"/>
            <w:vMerge/>
            <w:tcBorders>
              <w:top w:val="single" w:sz="6" w:space="0" w:color="000000"/>
              <w:left w:val="single" w:sz="6" w:space="0" w:color="000000"/>
            </w:tcBorders>
            <w:shd w:val="clear" w:color="auto" w:fill="auto"/>
            <w:vAlign w:val="center"/>
          </w:tcPr>
          <w:p w:rsidR="00F44C3B" w:rsidRDefault="00F44C3B">
            <w:pPr>
              <w:snapToGrid w:val="0"/>
              <w:rPr>
                <w:rFonts w:ascii="Tahoma" w:hAnsi="Tahoma" w:cs="Tahoma"/>
                <w:color w:val="000000"/>
                <w:sz w:val="20"/>
                <w:szCs w:val="20"/>
              </w:rPr>
            </w:pPr>
          </w:p>
        </w:tc>
        <w:tc>
          <w:tcPr>
            <w:tcW w:w="3118" w:type="dxa"/>
            <w:tcBorders>
              <w:top w:val="single" w:sz="2" w:space="0" w:color="000000"/>
              <w:left w:val="single" w:sz="2" w:space="0" w:color="000000"/>
              <w:bottom w:val="single" w:sz="6" w:space="0" w:color="000000"/>
            </w:tcBorders>
            <w:shd w:val="clear" w:color="auto" w:fill="auto"/>
            <w:vAlign w:val="center"/>
          </w:tcPr>
          <w:p w:rsidR="00F44C3B" w:rsidRDefault="004715CB">
            <w:pPr>
              <w:autoSpaceDE w:val="0"/>
              <w:rPr>
                <w:rFonts w:ascii="Tahoma" w:hAnsi="Tahoma" w:cs="Tahoma"/>
                <w:color w:val="000000"/>
                <w:sz w:val="20"/>
                <w:szCs w:val="20"/>
              </w:rPr>
            </w:pPr>
            <w:r>
              <w:rPr>
                <w:rFonts w:ascii="Tahoma" w:hAnsi="Tahoma" w:cs="Tahoma"/>
                <w:color w:val="000000"/>
                <w:sz w:val="20"/>
                <w:szCs w:val="20"/>
              </w:rPr>
              <w:t>Ulica, numer domu/nr mieszkania</w:t>
            </w:r>
          </w:p>
        </w:tc>
        <w:tc>
          <w:tcPr>
            <w:tcW w:w="4290" w:type="dxa"/>
            <w:gridSpan w:val="2"/>
            <w:tcBorders>
              <w:top w:val="single" w:sz="2" w:space="0" w:color="000000"/>
              <w:left w:val="single" w:sz="2" w:space="0" w:color="000000"/>
              <w:bottom w:val="single" w:sz="6" w:space="0" w:color="000000"/>
              <w:right w:val="single" w:sz="12" w:space="0" w:color="000000"/>
            </w:tcBorders>
            <w:shd w:val="clear" w:color="auto" w:fill="auto"/>
            <w:vAlign w:val="center"/>
          </w:tcPr>
          <w:p w:rsidR="00F44C3B" w:rsidRDefault="00F44C3B">
            <w:pPr>
              <w:autoSpaceDE w:val="0"/>
              <w:snapToGrid w:val="0"/>
              <w:rPr>
                <w:rFonts w:ascii="Tahoma" w:hAnsi="Tahoma" w:cs="Tahoma"/>
                <w:color w:val="00B050"/>
                <w:sz w:val="20"/>
                <w:szCs w:val="20"/>
              </w:rPr>
            </w:pPr>
          </w:p>
        </w:tc>
      </w:tr>
      <w:tr w:rsidR="00F44C3B">
        <w:trPr>
          <w:trHeight w:val="510"/>
        </w:trPr>
        <w:tc>
          <w:tcPr>
            <w:tcW w:w="425" w:type="dxa"/>
            <w:tcBorders>
              <w:top w:val="single" w:sz="6" w:space="0" w:color="000000"/>
              <w:left w:val="single" w:sz="12" w:space="0" w:color="000000"/>
            </w:tcBorders>
            <w:shd w:val="clear" w:color="auto" w:fill="auto"/>
            <w:vAlign w:val="center"/>
          </w:tcPr>
          <w:p w:rsidR="00F44C3B" w:rsidRDefault="004715CB">
            <w:pPr>
              <w:jc w:val="center"/>
              <w:rPr>
                <w:rFonts w:ascii="Tahoma" w:hAnsi="Tahoma" w:cs="Tahoma"/>
                <w:color w:val="000000"/>
                <w:sz w:val="20"/>
                <w:szCs w:val="20"/>
              </w:rPr>
            </w:pPr>
            <w:r>
              <w:rPr>
                <w:rFonts w:ascii="Tahoma" w:hAnsi="Tahoma" w:cs="Tahoma"/>
                <w:color w:val="000000"/>
                <w:sz w:val="20"/>
                <w:szCs w:val="20"/>
              </w:rPr>
              <w:t>6.</w:t>
            </w:r>
          </w:p>
        </w:tc>
        <w:tc>
          <w:tcPr>
            <w:tcW w:w="2978" w:type="dxa"/>
            <w:tcBorders>
              <w:top w:val="single" w:sz="6" w:space="0" w:color="000000"/>
              <w:left w:val="single" w:sz="6" w:space="0" w:color="000000"/>
            </w:tcBorders>
            <w:shd w:val="clear" w:color="auto" w:fill="auto"/>
            <w:vAlign w:val="center"/>
          </w:tcPr>
          <w:p w:rsidR="00F44C3B" w:rsidRDefault="004715CB">
            <w:pPr>
              <w:rPr>
                <w:rFonts w:ascii="Tahoma" w:hAnsi="Tahoma" w:cs="Tahoma"/>
                <w:sz w:val="20"/>
                <w:szCs w:val="20"/>
              </w:rPr>
            </w:pPr>
            <w:r>
              <w:rPr>
                <w:rFonts w:ascii="Tahoma" w:hAnsi="Tahoma" w:cs="Tahoma"/>
                <w:sz w:val="20"/>
                <w:szCs w:val="20"/>
              </w:rPr>
              <w:t>Imię i nazwisko matki/prawnej opiekunki kandydata</w:t>
            </w:r>
          </w:p>
        </w:tc>
        <w:tc>
          <w:tcPr>
            <w:tcW w:w="7408" w:type="dxa"/>
            <w:gridSpan w:val="3"/>
            <w:tcBorders>
              <w:top w:val="single" w:sz="6" w:space="0" w:color="000000"/>
              <w:left w:val="single" w:sz="2" w:space="0" w:color="000000"/>
              <w:bottom w:val="single" w:sz="6" w:space="0" w:color="000000"/>
              <w:right w:val="single" w:sz="12" w:space="0" w:color="000000"/>
            </w:tcBorders>
            <w:shd w:val="clear" w:color="auto" w:fill="auto"/>
            <w:vAlign w:val="center"/>
          </w:tcPr>
          <w:p w:rsidR="00F44C3B" w:rsidRDefault="00F44C3B">
            <w:pPr>
              <w:autoSpaceDE w:val="0"/>
              <w:snapToGrid w:val="0"/>
              <w:rPr>
                <w:rFonts w:ascii="Tahoma" w:hAnsi="Tahoma" w:cs="Tahoma"/>
                <w:color w:val="000000"/>
                <w:sz w:val="20"/>
                <w:szCs w:val="20"/>
              </w:rPr>
            </w:pPr>
          </w:p>
        </w:tc>
      </w:tr>
      <w:tr w:rsidR="00F44C3B">
        <w:trPr>
          <w:cantSplit/>
          <w:trHeight w:val="510"/>
        </w:trPr>
        <w:tc>
          <w:tcPr>
            <w:tcW w:w="425" w:type="dxa"/>
            <w:vMerge w:val="restart"/>
            <w:tcBorders>
              <w:top w:val="single" w:sz="6" w:space="0" w:color="000000"/>
              <w:left w:val="single" w:sz="12" w:space="0" w:color="000000"/>
              <w:bottom w:val="single" w:sz="6" w:space="0" w:color="000000"/>
            </w:tcBorders>
            <w:shd w:val="clear" w:color="auto" w:fill="auto"/>
            <w:vAlign w:val="center"/>
          </w:tcPr>
          <w:p w:rsidR="00F44C3B" w:rsidRDefault="004715CB">
            <w:pPr>
              <w:jc w:val="center"/>
              <w:rPr>
                <w:rFonts w:ascii="Tahoma" w:hAnsi="Tahoma" w:cs="Tahoma"/>
                <w:color w:val="000000"/>
                <w:sz w:val="20"/>
                <w:szCs w:val="20"/>
              </w:rPr>
            </w:pPr>
            <w:r>
              <w:rPr>
                <w:rFonts w:ascii="Tahoma" w:hAnsi="Tahoma" w:cs="Tahoma"/>
                <w:color w:val="000000"/>
                <w:sz w:val="20"/>
                <w:szCs w:val="20"/>
              </w:rPr>
              <w:t>7.</w:t>
            </w:r>
          </w:p>
        </w:tc>
        <w:tc>
          <w:tcPr>
            <w:tcW w:w="2978" w:type="dxa"/>
            <w:vMerge w:val="restart"/>
            <w:tcBorders>
              <w:top w:val="single" w:sz="6" w:space="0" w:color="000000"/>
              <w:left w:val="single" w:sz="6" w:space="0" w:color="000000"/>
              <w:bottom w:val="single" w:sz="6" w:space="0" w:color="000000"/>
            </w:tcBorders>
            <w:shd w:val="clear" w:color="auto" w:fill="auto"/>
            <w:vAlign w:val="center"/>
          </w:tcPr>
          <w:p w:rsidR="00F44C3B" w:rsidRDefault="004715CB">
            <w:pPr>
              <w:rPr>
                <w:rFonts w:ascii="Tahoma" w:hAnsi="Tahoma" w:cs="Tahoma"/>
                <w:sz w:val="20"/>
                <w:szCs w:val="20"/>
              </w:rPr>
            </w:pPr>
            <w:r>
              <w:rPr>
                <w:rFonts w:ascii="Tahoma" w:hAnsi="Tahoma" w:cs="Tahoma"/>
                <w:sz w:val="20"/>
                <w:szCs w:val="20"/>
              </w:rPr>
              <w:t>Adres miejsca zamieszkania matki/prawnej opiekunki</w:t>
            </w:r>
          </w:p>
        </w:tc>
        <w:tc>
          <w:tcPr>
            <w:tcW w:w="3118" w:type="dxa"/>
            <w:tcBorders>
              <w:top w:val="single" w:sz="6" w:space="0" w:color="000000"/>
              <w:left w:val="single" w:sz="2" w:space="0" w:color="000000"/>
              <w:bottom w:val="single" w:sz="2" w:space="0" w:color="000000"/>
            </w:tcBorders>
            <w:shd w:val="clear" w:color="auto" w:fill="auto"/>
            <w:vAlign w:val="center"/>
          </w:tcPr>
          <w:p w:rsidR="00F44C3B" w:rsidRDefault="004715CB">
            <w:pPr>
              <w:autoSpaceDE w:val="0"/>
              <w:rPr>
                <w:rFonts w:ascii="Tahoma" w:hAnsi="Tahoma" w:cs="Tahoma"/>
                <w:color w:val="000000"/>
                <w:sz w:val="20"/>
                <w:szCs w:val="20"/>
              </w:rPr>
            </w:pPr>
            <w:r>
              <w:rPr>
                <w:rFonts w:ascii="Tahoma" w:hAnsi="Tahoma" w:cs="Tahoma"/>
                <w:color w:val="000000"/>
                <w:sz w:val="20"/>
                <w:szCs w:val="20"/>
              </w:rPr>
              <w:t>Ulica, numer domu/nr mieszkania</w:t>
            </w:r>
          </w:p>
        </w:tc>
        <w:tc>
          <w:tcPr>
            <w:tcW w:w="4290" w:type="dxa"/>
            <w:gridSpan w:val="2"/>
            <w:tcBorders>
              <w:top w:val="single" w:sz="6" w:space="0" w:color="000000"/>
              <w:left w:val="single" w:sz="2" w:space="0" w:color="000000"/>
              <w:bottom w:val="single" w:sz="2" w:space="0" w:color="000000"/>
              <w:right w:val="single" w:sz="12" w:space="0" w:color="000000"/>
            </w:tcBorders>
            <w:shd w:val="clear" w:color="auto" w:fill="auto"/>
            <w:vAlign w:val="center"/>
          </w:tcPr>
          <w:p w:rsidR="00F44C3B" w:rsidRDefault="00F44C3B">
            <w:pPr>
              <w:autoSpaceDE w:val="0"/>
              <w:snapToGrid w:val="0"/>
              <w:rPr>
                <w:rFonts w:ascii="Tahoma" w:hAnsi="Tahoma" w:cs="Tahoma"/>
                <w:color w:val="000000"/>
                <w:sz w:val="20"/>
                <w:szCs w:val="20"/>
              </w:rPr>
            </w:pPr>
          </w:p>
        </w:tc>
      </w:tr>
      <w:tr w:rsidR="00F44C3B">
        <w:trPr>
          <w:cantSplit/>
          <w:trHeight w:val="510"/>
        </w:trPr>
        <w:tc>
          <w:tcPr>
            <w:tcW w:w="425" w:type="dxa"/>
            <w:vMerge/>
            <w:tcBorders>
              <w:top w:val="single" w:sz="6" w:space="0" w:color="000000"/>
              <w:left w:val="single" w:sz="12" w:space="0" w:color="000000"/>
              <w:bottom w:val="single" w:sz="6" w:space="0" w:color="000000"/>
            </w:tcBorders>
            <w:shd w:val="clear" w:color="auto" w:fill="auto"/>
            <w:vAlign w:val="center"/>
          </w:tcPr>
          <w:p w:rsidR="00F44C3B" w:rsidRDefault="00F44C3B">
            <w:pPr>
              <w:snapToGrid w:val="0"/>
              <w:rPr>
                <w:rFonts w:ascii="Tahoma" w:hAnsi="Tahoma" w:cs="Tahoma"/>
                <w:color w:val="000000"/>
                <w:sz w:val="20"/>
                <w:szCs w:val="20"/>
              </w:rPr>
            </w:pPr>
          </w:p>
        </w:tc>
        <w:tc>
          <w:tcPr>
            <w:tcW w:w="2978" w:type="dxa"/>
            <w:vMerge/>
            <w:tcBorders>
              <w:top w:val="single" w:sz="6" w:space="0" w:color="000000"/>
              <w:left w:val="single" w:sz="6" w:space="0" w:color="000000"/>
              <w:bottom w:val="single" w:sz="6" w:space="0" w:color="000000"/>
            </w:tcBorders>
            <w:shd w:val="clear" w:color="auto" w:fill="auto"/>
            <w:vAlign w:val="center"/>
          </w:tcPr>
          <w:p w:rsidR="00F44C3B" w:rsidRDefault="00F44C3B">
            <w:pPr>
              <w:snapToGrid w:val="0"/>
              <w:rPr>
                <w:rFonts w:ascii="Tahoma" w:hAnsi="Tahoma" w:cs="Tahoma"/>
                <w:color w:val="000000"/>
                <w:sz w:val="20"/>
                <w:szCs w:val="20"/>
              </w:rPr>
            </w:pPr>
          </w:p>
        </w:tc>
        <w:tc>
          <w:tcPr>
            <w:tcW w:w="3118" w:type="dxa"/>
            <w:tcBorders>
              <w:top w:val="single" w:sz="2" w:space="0" w:color="000000"/>
              <w:left w:val="single" w:sz="2" w:space="0" w:color="000000"/>
            </w:tcBorders>
            <w:shd w:val="clear" w:color="auto" w:fill="auto"/>
            <w:vAlign w:val="center"/>
          </w:tcPr>
          <w:p w:rsidR="00F44C3B" w:rsidRDefault="004715CB">
            <w:pPr>
              <w:autoSpaceDE w:val="0"/>
              <w:rPr>
                <w:rFonts w:ascii="Tahoma" w:hAnsi="Tahoma" w:cs="Tahoma"/>
                <w:color w:val="000000"/>
                <w:sz w:val="20"/>
                <w:szCs w:val="20"/>
              </w:rPr>
            </w:pPr>
            <w:r>
              <w:rPr>
                <w:rFonts w:ascii="Tahoma" w:hAnsi="Tahoma" w:cs="Tahoma"/>
                <w:color w:val="000000"/>
                <w:sz w:val="20"/>
                <w:szCs w:val="20"/>
              </w:rPr>
              <w:t>Kod pocztowy - Miejscowość</w:t>
            </w:r>
          </w:p>
        </w:tc>
        <w:tc>
          <w:tcPr>
            <w:tcW w:w="4290" w:type="dxa"/>
            <w:gridSpan w:val="2"/>
            <w:tcBorders>
              <w:top w:val="single" w:sz="2" w:space="0" w:color="000000"/>
              <w:left w:val="single" w:sz="4" w:space="0" w:color="000000"/>
              <w:bottom w:val="single" w:sz="6" w:space="0" w:color="000000"/>
              <w:right w:val="single" w:sz="12" w:space="0" w:color="000000"/>
            </w:tcBorders>
            <w:shd w:val="clear" w:color="auto" w:fill="auto"/>
            <w:vAlign w:val="center"/>
          </w:tcPr>
          <w:p w:rsidR="00F44C3B" w:rsidRDefault="004715CB">
            <w:pPr>
              <w:autoSpaceDE w:val="0"/>
              <w:rPr>
                <w:rFonts w:ascii="Tahoma" w:hAnsi="Tahoma" w:cs="Tahoma"/>
                <w:color w:val="000000"/>
                <w:sz w:val="20"/>
                <w:szCs w:val="20"/>
              </w:rPr>
            </w:pPr>
            <w:r>
              <w:rPr>
                <w:rFonts w:ascii="Wingdings 2" w:eastAsia="Wingdings 2" w:hAnsi="Wingdings 2" w:cs="Wingdings 2"/>
                <w:sz w:val="50"/>
                <w:szCs w:val="36"/>
              </w:rPr>
              <w:t></w:t>
            </w:r>
            <w:r>
              <w:rPr>
                <w:rFonts w:ascii="Wingdings 2" w:eastAsia="Wingdings 2" w:hAnsi="Wingdings 2" w:cs="Wingdings 2"/>
                <w:sz w:val="50"/>
                <w:szCs w:val="36"/>
              </w:rPr>
              <w:t></w:t>
            </w:r>
            <w:r>
              <w:rPr>
                <w:rFonts w:ascii="Wingdings 2" w:eastAsia="Wingdings 2" w:hAnsi="Wingdings 2" w:cs="Wingdings 2"/>
                <w:sz w:val="50"/>
                <w:szCs w:val="36"/>
              </w:rPr>
              <w:t></w:t>
            </w:r>
            <w:r>
              <w:rPr>
                <w:rFonts w:ascii="Wingdings 2" w:eastAsia="Wingdings 2" w:hAnsi="Wingdings 2" w:cs="Wingdings 2"/>
                <w:sz w:val="50"/>
                <w:szCs w:val="36"/>
              </w:rPr>
              <w:t></w:t>
            </w:r>
            <w:r>
              <w:rPr>
                <w:rFonts w:ascii="Wingdings 2" w:eastAsia="Wingdings 2" w:hAnsi="Wingdings 2" w:cs="Wingdings 2"/>
                <w:sz w:val="50"/>
                <w:szCs w:val="36"/>
              </w:rPr>
              <w:t></w:t>
            </w:r>
            <w:r>
              <w:rPr>
                <w:rFonts w:ascii="Arial" w:hAnsi="Arial" w:cs="Arial"/>
                <w:sz w:val="36"/>
                <w:szCs w:val="36"/>
              </w:rPr>
              <w:t xml:space="preserve"> </w:t>
            </w:r>
          </w:p>
        </w:tc>
      </w:tr>
      <w:tr w:rsidR="00F44C3B">
        <w:trPr>
          <w:cantSplit/>
          <w:trHeight w:val="510"/>
        </w:trPr>
        <w:tc>
          <w:tcPr>
            <w:tcW w:w="425" w:type="dxa"/>
            <w:vMerge w:val="restart"/>
            <w:tcBorders>
              <w:top w:val="single" w:sz="6" w:space="0" w:color="000000"/>
              <w:left w:val="single" w:sz="12" w:space="0" w:color="000000"/>
              <w:bottom w:val="single" w:sz="6" w:space="0" w:color="000000"/>
            </w:tcBorders>
            <w:shd w:val="clear" w:color="auto" w:fill="auto"/>
            <w:vAlign w:val="center"/>
          </w:tcPr>
          <w:p w:rsidR="00F44C3B" w:rsidRDefault="004715CB">
            <w:pPr>
              <w:autoSpaceDE w:val="0"/>
              <w:jc w:val="center"/>
              <w:rPr>
                <w:rFonts w:ascii="Tahoma" w:hAnsi="Tahoma" w:cs="Tahoma"/>
                <w:color w:val="000000"/>
                <w:sz w:val="20"/>
                <w:szCs w:val="20"/>
              </w:rPr>
            </w:pPr>
            <w:r>
              <w:rPr>
                <w:rFonts w:ascii="Tahoma" w:hAnsi="Tahoma" w:cs="Tahoma"/>
                <w:color w:val="000000"/>
                <w:sz w:val="20"/>
                <w:szCs w:val="20"/>
              </w:rPr>
              <w:lastRenderedPageBreak/>
              <w:t>8.</w:t>
            </w:r>
          </w:p>
        </w:tc>
        <w:tc>
          <w:tcPr>
            <w:tcW w:w="2978" w:type="dxa"/>
            <w:vMerge w:val="restart"/>
            <w:tcBorders>
              <w:top w:val="single" w:sz="6" w:space="0" w:color="000000"/>
              <w:left w:val="single" w:sz="6" w:space="0" w:color="000000"/>
              <w:bottom w:val="single" w:sz="6" w:space="0" w:color="000000"/>
            </w:tcBorders>
            <w:shd w:val="clear" w:color="auto" w:fill="auto"/>
            <w:vAlign w:val="center"/>
          </w:tcPr>
          <w:p w:rsidR="00F44C3B" w:rsidRDefault="004715CB">
            <w:pPr>
              <w:autoSpaceDE w:val="0"/>
              <w:rPr>
                <w:rFonts w:ascii="Tahoma" w:hAnsi="Tahoma" w:cs="Tahoma"/>
                <w:color w:val="000000"/>
                <w:sz w:val="20"/>
                <w:szCs w:val="20"/>
              </w:rPr>
            </w:pPr>
            <w:r>
              <w:rPr>
                <w:rFonts w:ascii="Tahoma" w:hAnsi="Tahoma" w:cs="Tahoma"/>
                <w:color w:val="000000"/>
                <w:sz w:val="20"/>
                <w:szCs w:val="20"/>
              </w:rPr>
              <w:t xml:space="preserve">Adres poczty elektronicznej </w:t>
            </w:r>
          </w:p>
          <w:p w:rsidR="00F44C3B" w:rsidRDefault="004715CB">
            <w:pPr>
              <w:autoSpaceDE w:val="0"/>
            </w:pPr>
            <w:r>
              <w:rPr>
                <w:rFonts w:ascii="Tahoma" w:hAnsi="Tahoma" w:cs="Tahoma"/>
                <w:color w:val="000000"/>
                <w:sz w:val="20"/>
                <w:szCs w:val="20"/>
              </w:rPr>
              <w:t xml:space="preserve">i numery telefonów </w:t>
            </w:r>
            <w:r>
              <w:rPr>
                <w:rFonts w:ascii="Tahoma" w:hAnsi="Tahoma" w:cs="Tahoma"/>
                <w:sz w:val="20"/>
                <w:szCs w:val="20"/>
              </w:rPr>
              <w:t>matki /prawnej opiekunki</w:t>
            </w:r>
            <w:r>
              <w:rPr>
                <w:rFonts w:ascii="Tahoma" w:hAnsi="Tahoma" w:cs="Tahoma"/>
                <w:color w:val="000000"/>
                <w:sz w:val="20"/>
                <w:szCs w:val="20"/>
              </w:rPr>
              <w:br/>
              <w:t>- o ile je posiada</w:t>
            </w:r>
          </w:p>
        </w:tc>
        <w:tc>
          <w:tcPr>
            <w:tcW w:w="3118" w:type="dxa"/>
            <w:tcBorders>
              <w:top w:val="single" w:sz="6" w:space="0" w:color="000000"/>
              <w:left w:val="single" w:sz="2" w:space="0" w:color="000000"/>
              <w:bottom w:val="single" w:sz="2" w:space="0" w:color="000000"/>
            </w:tcBorders>
            <w:shd w:val="clear" w:color="auto" w:fill="auto"/>
            <w:vAlign w:val="center"/>
          </w:tcPr>
          <w:p w:rsidR="00F44C3B" w:rsidRDefault="004715CB">
            <w:pPr>
              <w:autoSpaceDE w:val="0"/>
              <w:rPr>
                <w:rFonts w:ascii="Tahoma" w:hAnsi="Tahoma" w:cs="Tahoma"/>
                <w:color w:val="000000"/>
                <w:sz w:val="20"/>
                <w:szCs w:val="20"/>
              </w:rPr>
            </w:pPr>
            <w:r>
              <w:rPr>
                <w:rFonts w:ascii="Tahoma" w:hAnsi="Tahoma" w:cs="Tahoma"/>
                <w:color w:val="000000"/>
                <w:sz w:val="20"/>
                <w:szCs w:val="20"/>
              </w:rPr>
              <w:t>Telefon do kontaktu</w:t>
            </w:r>
          </w:p>
        </w:tc>
        <w:tc>
          <w:tcPr>
            <w:tcW w:w="4290" w:type="dxa"/>
            <w:gridSpan w:val="2"/>
            <w:tcBorders>
              <w:top w:val="single" w:sz="6" w:space="0" w:color="000000"/>
              <w:left w:val="single" w:sz="4" w:space="0" w:color="000000"/>
              <w:bottom w:val="single" w:sz="2" w:space="0" w:color="000000"/>
              <w:right w:val="single" w:sz="12" w:space="0" w:color="000000"/>
            </w:tcBorders>
            <w:shd w:val="clear" w:color="auto" w:fill="auto"/>
            <w:vAlign w:val="center"/>
          </w:tcPr>
          <w:p w:rsidR="00F44C3B" w:rsidRDefault="00F44C3B">
            <w:pPr>
              <w:autoSpaceDE w:val="0"/>
              <w:snapToGrid w:val="0"/>
              <w:rPr>
                <w:rFonts w:ascii="Tahoma" w:hAnsi="Tahoma" w:cs="Tahoma"/>
                <w:color w:val="000000"/>
                <w:sz w:val="20"/>
                <w:szCs w:val="20"/>
              </w:rPr>
            </w:pPr>
          </w:p>
        </w:tc>
      </w:tr>
      <w:tr w:rsidR="00F44C3B">
        <w:trPr>
          <w:cantSplit/>
          <w:trHeight w:val="510"/>
        </w:trPr>
        <w:tc>
          <w:tcPr>
            <w:tcW w:w="425" w:type="dxa"/>
            <w:vMerge/>
            <w:tcBorders>
              <w:top w:val="single" w:sz="6" w:space="0" w:color="000000"/>
              <w:left w:val="single" w:sz="12" w:space="0" w:color="000000"/>
              <w:bottom w:val="single" w:sz="6" w:space="0" w:color="000000"/>
            </w:tcBorders>
            <w:shd w:val="clear" w:color="auto" w:fill="auto"/>
            <w:vAlign w:val="center"/>
          </w:tcPr>
          <w:p w:rsidR="00F44C3B" w:rsidRDefault="00F44C3B">
            <w:pPr>
              <w:snapToGrid w:val="0"/>
              <w:rPr>
                <w:rFonts w:ascii="Tahoma" w:hAnsi="Tahoma" w:cs="Tahoma"/>
                <w:color w:val="000000"/>
                <w:sz w:val="20"/>
                <w:szCs w:val="20"/>
              </w:rPr>
            </w:pPr>
          </w:p>
        </w:tc>
        <w:tc>
          <w:tcPr>
            <w:tcW w:w="2978" w:type="dxa"/>
            <w:vMerge/>
            <w:tcBorders>
              <w:top w:val="single" w:sz="6" w:space="0" w:color="000000"/>
              <w:left w:val="single" w:sz="6" w:space="0" w:color="000000"/>
              <w:bottom w:val="single" w:sz="6" w:space="0" w:color="000000"/>
            </w:tcBorders>
            <w:shd w:val="clear" w:color="auto" w:fill="auto"/>
            <w:vAlign w:val="center"/>
          </w:tcPr>
          <w:p w:rsidR="00F44C3B" w:rsidRDefault="00F44C3B">
            <w:pPr>
              <w:snapToGrid w:val="0"/>
              <w:rPr>
                <w:rFonts w:ascii="Tahoma" w:hAnsi="Tahoma" w:cs="Tahoma"/>
                <w:color w:val="000000"/>
                <w:sz w:val="20"/>
                <w:szCs w:val="20"/>
              </w:rPr>
            </w:pPr>
          </w:p>
        </w:tc>
        <w:tc>
          <w:tcPr>
            <w:tcW w:w="3118" w:type="dxa"/>
            <w:tcBorders>
              <w:top w:val="single" w:sz="2" w:space="0" w:color="000000"/>
              <w:left w:val="single" w:sz="2" w:space="0" w:color="000000"/>
              <w:bottom w:val="single" w:sz="6" w:space="0" w:color="000000"/>
            </w:tcBorders>
            <w:shd w:val="clear" w:color="auto" w:fill="auto"/>
            <w:vAlign w:val="center"/>
          </w:tcPr>
          <w:p w:rsidR="00F44C3B" w:rsidRDefault="004715CB">
            <w:pPr>
              <w:autoSpaceDE w:val="0"/>
              <w:rPr>
                <w:rFonts w:ascii="Tahoma" w:hAnsi="Tahoma" w:cs="Tahoma"/>
                <w:color w:val="000000"/>
                <w:sz w:val="20"/>
                <w:szCs w:val="20"/>
              </w:rPr>
            </w:pPr>
            <w:r>
              <w:rPr>
                <w:rFonts w:ascii="Tahoma" w:hAnsi="Tahoma" w:cs="Tahoma"/>
                <w:color w:val="000000"/>
                <w:sz w:val="20"/>
                <w:szCs w:val="20"/>
              </w:rPr>
              <w:t>Adres poczty elektronicznej</w:t>
            </w:r>
          </w:p>
        </w:tc>
        <w:tc>
          <w:tcPr>
            <w:tcW w:w="4290" w:type="dxa"/>
            <w:gridSpan w:val="2"/>
            <w:tcBorders>
              <w:top w:val="single" w:sz="2" w:space="0" w:color="000000"/>
              <w:left w:val="single" w:sz="2" w:space="0" w:color="000000"/>
              <w:bottom w:val="single" w:sz="6" w:space="0" w:color="000000"/>
              <w:right w:val="single" w:sz="12" w:space="0" w:color="000000"/>
            </w:tcBorders>
            <w:shd w:val="clear" w:color="auto" w:fill="auto"/>
            <w:vAlign w:val="center"/>
          </w:tcPr>
          <w:p w:rsidR="00F44C3B" w:rsidRDefault="00F44C3B">
            <w:pPr>
              <w:autoSpaceDE w:val="0"/>
              <w:snapToGrid w:val="0"/>
              <w:rPr>
                <w:rFonts w:ascii="Tahoma" w:hAnsi="Tahoma" w:cs="Tahoma"/>
                <w:color w:val="000000"/>
                <w:sz w:val="20"/>
                <w:szCs w:val="20"/>
              </w:rPr>
            </w:pPr>
          </w:p>
        </w:tc>
      </w:tr>
      <w:tr w:rsidR="00F44C3B">
        <w:trPr>
          <w:trHeight w:val="510"/>
        </w:trPr>
        <w:tc>
          <w:tcPr>
            <w:tcW w:w="425" w:type="dxa"/>
            <w:tcBorders>
              <w:top w:val="single" w:sz="6" w:space="0" w:color="000000"/>
              <w:left w:val="single" w:sz="12" w:space="0" w:color="000000"/>
              <w:bottom w:val="single" w:sz="6" w:space="0" w:color="000000"/>
            </w:tcBorders>
            <w:shd w:val="clear" w:color="auto" w:fill="auto"/>
            <w:vAlign w:val="center"/>
          </w:tcPr>
          <w:p w:rsidR="00F44C3B" w:rsidRDefault="004715CB">
            <w:pPr>
              <w:jc w:val="center"/>
              <w:rPr>
                <w:rFonts w:ascii="Tahoma" w:hAnsi="Tahoma" w:cs="Tahoma"/>
                <w:color w:val="000000"/>
                <w:sz w:val="20"/>
                <w:szCs w:val="20"/>
              </w:rPr>
            </w:pPr>
            <w:r>
              <w:rPr>
                <w:rFonts w:ascii="Tahoma" w:hAnsi="Tahoma" w:cs="Tahoma"/>
                <w:color w:val="000000"/>
                <w:sz w:val="20"/>
                <w:szCs w:val="20"/>
              </w:rPr>
              <w:t>9.</w:t>
            </w:r>
          </w:p>
        </w:tc>
        <w:tc>
          <w:tcPr>
            <w:tcW w:w="2978" w:type="dxa"/>
            <w:tcBorders>
              <w:top w:val="single" w:sz="6" w:space="0" w:color="000000"/>
              <w:left w:val="single" w:sz="6" w:space="0" w:color="000000"/>
              <w:bottom w:val="single" w:sz="4" w:space="0" w:color="000000"/>
            </w:tcBorders>
            <w:shd w:val="clear" w:color="auto" w:fill="auto"/>
            <w:vAlign w:val="center"/>
          </w:tcPr>
          <w:p w:rsidR="00F44C3B" w:rsidRDefault="004715CB">
            <w:pPr>
              <w:rPr>
                <w:rFonts w:ascii="Tahoma" w:hAnsi="Tahoma" w:cs="Tahoma"/>
                <w:color w:val="000000"/>
                <w:sz w:val="20"/>
                <w:szCs w:val="20"/>
              </w:rPr>
            </w:pPr>
            <w:r>
              <w:rPr>
                <w:rFonts w:ascii="Tahoma" w:hAnsi="Tahoma" w:cs="Tahoma"/>
                <w:color w:val="000000"/>
                <w:sz w:val="20"/>
                <w:szCs w:val="20"/>
              </w:rPr>
              <w:t xml:space="preserve">Imię i nazwisko ojca/prawnego opiekuna kandydata </w:t>
            </w:r>
          </w:p>
        </w:tc>
        <w:tc>
          <w:tcPr>
            <w:tcW w:w="7408" w:type="dxa"/>
            <w:gridSpan w:val="3"/>
            <w:tcBorders>
              <w:top w:val="single" w:sz="6" w:space="0" w:color="000000"/>
              <w:left w:val="single" w:sz="2" w:space="0" w:color="000000"/>
              <w:bottom w:val="single" w:sz="2" w:space="0" w:color="000000"/>
              <w:right w:val="single" w:sz="12" w:space="0" w:color="000000"/>
            </w:tcBorders>
            <w:shd w:val="clear" w:color="auto" w:fill="auto"/>
            <w:vAlign w:val="center"/>
          </w:tcPr>
          <w:p w:rsidR="00F44C3B" w:rsidRDefault="00F44C3B">
            <w:pPr>
              <w:autoSpaceDE w:val="0"/>
              <w:snapToGrid w:val="0"/>
              <w:rPr>
                <w:rFonts w:ascii="Tahoma" w:hAnsi="Tahoma" w:cs="Tahoma"/>
                <w:color w:val="000000"/>
                <w:sz w:val="20"/>
                <w:szCs w:val="20"/>
              </w:rPr>
            </w:pPr>
          </w:p>
        </w:tc>
      </w:tr>
      <w:tr w:rsidR="00F44C3B">
        <w:trPr>
          <w:cantSplit/>
          <w:trHeight w:val="510"/>
        </w:trPr>
        <w:tc>
          <w:tcPr>
            <w:tcW w:w="425" w:type="dxa"/>
            <w:vMerge w:val="restart"/>
            <w:tcBorders>
              <w:top w:val="single" w:sz="6" w:space="0" w:color="000000"/>
              <w:left w:val="single" w:sz="12" w:space="0" w:color="000000"/>
              <w:bottom w:val="single" w:sz="6" w:space="0" w:color="000000"/>
            </w:tcBorders>
            <w:shd w:val="clear" w:color="auto" w:fill="auto"/>
            <w:vAlign w:val="center"/>
          </w:tcPr>
          <w:p w:rsidR="00F44C3B" w:rsidRDefault="004715CB">
            <w:pPr>
              <w:jc w:val="center"/>
              <w:rPr>
                <w:rFonts w:ascii="Tahoma" w:hAnsi="Tahoma" w:cs="Tahoma"/>
                <w:color w:val="000000"/>
                <w:sz w:val="20"/>
                <w:szCs w:val="20"/>
              </w:rPr>
            </w:pPr>
            <w:r>
              <w:rPr>
                <w:rFonts w:ascii="Tahoma" w:hAnsi="Tahoma" w:cs="Tahoma"/>
                <w:color w:val="000000"/>
                <w:sz w:val="20"/>
                <w:szCs w:val="20"/>
              </w:rPr>
              <w:t>10.</w:t>
            </w:r>
          </w:p>
        </w:tc>
        <w:tc>
          <w:tcPr>
            <w:tcW w:w="2978" w:type="dxa"/>
            <w:vMerge w:val="restart"/>
            <w:tcBorders>
              <w:top w:val="single" w:sz="6" w:space="0" w:color="000000"/>
              <w:left w:val="single" w:sz="6" w:space="0" w:color="000000"/>
              <w:bottom w:val="single" w:sz="6" w:space="0" w:color="000000"/>
            </w:tcBorders>
            <w:shd w:val="clear" w:color="auto" w:fill="auto"/>
            <w:vAlign w:val="center"/>
          </w:tcPr>
          <w:p w:rsidR="00F44C3B" w:rsidRDefault="004715CB">
            <w:pPr>
              <w:rPr>
                <w:rFonts w:ascii="Tahoma" w:hAnsi="Tahoma" w:cs="Tahoma"/>
                <w:color w:val="000000"/>
                <w:sz w:val="20"/>
                <w:szCs w:val="20"/>
              </w:rPr>
            </w:pPr>
            <w:r>
              <w:rPr>
                <w:rFonts w:ascii="Tahoma" w:hAnsi="Tahoma" w:cs="Tahoma"/>
                <w:color w:val="000000"/>
                <w:sz w:val="20"/>
                <w:szCs w:val="20"/>
              </w:rPr>
              <w:t>Adres miejsca zamieszkania ojca /prawnego opiekuna</w:t>
            </w:r>
          </w:p>
        </w:tc>
        <w:tc>
          <w:tcPr>
            <w:tcW w:w="3118" w:type="dxa"/>
            <w:tcBorders>
              <w:top w:val="single" w:sz="6" w:space="0" w:color="000000"/>
              <w:left w:val="single" w:sz="2" w:space="0" w:color="000000"/>
              <w:bottom w:val="single" w:sz="2" w:space="0" w:color="000000"/>
            </w:tcBorders>
            <w:shd w:val="clear" w:color="auto" w:fill="auto"/>
            <w:vAlign w:val="center"/>
          </w:tcPr>
          <w:p w:rsidR="00F44C3B" w:rsidRDefault="004715CB">
            <w:pPr>
              <w:autoSpaceDE w:val="0"/>
              <w:rPr>
                <w:rFonts w:ascii="Tahoma" w:hAnsi="Tahoma" w:cs="Tahoma"/>
                <w:color w:val="000000"/>
                <w:sz w:val="20"/>
                <w:szCs w:val="20"/>
              </w:rPr>
            </w:pPr>
            <w:r>
              <w:rPr>
                <w:rFonts w:ascii="Tahoma" w:hAnsi="Tahoma" w:cs="Tahoma"/>
                <w:color w:val="000000"/>
                <w:sz w:val="20"/>
                <w:szCs w:val="20"/>
              </w:rPr>
              <w:t>Ulica, numer domu/nr mieszkania</w:t>
            </w:r>
          </w:p>
        </w:tc>
        <w:tc>
          <w:tcPr>
            <w:tcW w:w="4290" w:type="dxa"/>
            <w:gridSpan w:val="2"/>
            <w:tcBorders>
              <w:top w:val="single" w:sz="6" w:space="0" w:color="000000"/>
              <w:left w:val="single" w:sz="2" w:space="0" w:color="000000"/>
              <w:bottom w:val="single" w:sz="2" w:space="0" w:color="000000"/>
              <w:right w:val="single" w:sz="12" w:space="0" w:color="000000"/>
            </w:tcBorders>
            <w:shd w:val="clear" w:color="auto" w:fill="auto"/>
            <w:vAlign w:val="center"/>
          </w:tcPr>
          <w:p w:rsidR="00F44C3B" w:rsidRDefault="00F44C3B">
            <w:pPr>
              <w:autoSpaceDE w:val="0"/>
              <w:snapToGrid w:val="0"/>
              <w:rPr>
                <w:rFonts w:ascii="Tahoma" w:hAnsi="Tahoma" w:cs="Tahoma"/>
                <w:color w:val="000000"/>
                <w:sz w:val="20"/>
                <w:szCs w:val="20"/>
              </w:rPr>
            </w:pPr>
          </w:p>
        </w:tc>
      </w:tr>
      <w:tr w:rsidR="00F44C3B">
        <w:trPr>
          <w:cantSplit/>
          <w:trHeight w:val="510"/>
        </w:trPr>
        <w:tc>
          <w:tcPr>
            <w:tcW w:w="425" w:type="dxa"/>
            <w:vMerge/>
            <w:tcBorders>
              <w:top w:val="single" w:sz="6" w:space="0" w:color="000000"/>
              <w:left w:val="single" w:sz="12" w:space="0" w:color="000000"/>
              <w:bottom w:val="single" w:sz="6" w:space="0" w:color="000000"/>
            </w:tcBorders>
            <w:shd w:val="clear" w:color="auto" w:fill="auto"/>
            <w:vAlign w:val="center"/>
          </w:tcPr>
          <w:p w:rsidR="00F44C3B" w:rsidRDefault="00F44C3B">
            <w:pPr>
              <w:snapToGrid w:val="0"/>
              <w:rPr>
                <w:rFonts w:ascii="Tahoma" w:hAnsi="Tahoma" w:cs="Tahoma"/>
                <w:color w:val="000000"/>
                <w:sz w:val="20"/>
                <w:szCs w:val="20"/>
              </w:rPr>
            </w:pPr>
          </w:p>
        </w:tc>
        <w:tc>
          <w:tcPr>
            <w:tcW w:w="2978" w:type="dxa"/>
            <w:vMerge/>
            <w:tcBorders>
              <w:top w:val="single" w:sz="6" w:space="0" w:color="000000"/>
              <w:left w:val="single" w:sz="6" w:space="0" w:color="000000"/>
              <w:bottom w:val="single" w:sz="6" w:space="0" w:color="000000"/>
            </w:tcBorders>
            <w:shd w:val="clear" w:color="auto" w:fill="auto"/>
            <w:vAlign w:val="center"/>
          </w:tcPr>
          <w:p w:rsidR="00F44C3B" w:rsidRDefault="00F44C3B">
            <w:pPr>
              <w:snapToGrid w:val="0"/>
              <w:rPr>
                <w:rFonts w:ascii="Tahoma" w:hAnsi="Tahoma" w:cs="Tahoma"/>
                <w:color w:val="000000"/>
                <w:sz w:val="20"/>
                <w:szCs w:val="20"/>
              </w:rPr>
            </w:pPr>
          </w:p>
        </w:tc>
        <w:tc>
          <w:tcPr>
            <w:tcW w:w="3118" w:type="dxa"/>
            <w:tcBorders>
              <w:top w:val="single" w:sz="2" w:space="0" w:color="000000"/>
              <w:left w:val="single" w:sz="2" w:space="0" w:color="000000"/>
              <w:bottom w:val="single" w:sz="6" w:space="0" w:color="000000"/>
            </w:tcBorders>
            <w:shd w:val="clear" w:color="auto" w:fill="auto"/>
            <w:vAlign w:val="center"/>
          </w:tcPr>
          <w:p w:rsidR="00F44C3B" w:rsidRDefault="004715CB">
            <w:pPr>
              <w:autoSpaceDE w:val="0"/>
              <w:rPr>
                <w:rFonts w:ascii="Tahoma" w:hAnsi="Tahoma" w:cs="Tahoma"/>
                <w:color w:val="000000"/>
                <w:sz w:val="20"/>
                <w:szCs w:val="20"/>
              </w:rPr>
            </w:pPr>
            <w:r>
              <w:rPr>
                <w:rFonts w:ascii="Tahoma" w:hAnsi="Tahoma" w:cs="Tahoma"/>
                <w:color w:val="000000"/>
                <w:sz w:val="20"/>
                <w:szCs w:val="20"/>
              </w:rPr>
              <w:t>Kod pocztowy – Miejscowość</w:t>
            </w:r>
          </w:p>
        </w:tc>
        <w:tc>
          <w:tcPr>
            <w:tcW w:w="4290" w:type="dxa"/>
            <w:gridSpan w:val="2"/>
            <w:tcBorders>
              <w:top w:val="single" w:sz="2" w:space="0" w:color="000000"/>
              <w:left w:val="single" w:sz="2" w:space="0" w:color="000000"/>
              <w:bottom w:val="single" w:sz="6" w:space="0" w:color="000000"/>
              <w:right w:val="single" w:sz="12" w:space="0" w:color="000000"/>
            </w:tcBorders>
            <w:shd w:val="clear" w:color="auto" w:fill="auto"/>
            <w:vAlign w:val="center"/>
          </w:tcPr>
          <w:p w:rsidR="00F44C3B" w:rsidRDefault="004715CB">
            <w:pPr>
              <w:autoSpaceDE w:val="0"/>
              <w:rPr>
                <w:rFonts w:ascii="Tahoma" w:hAnsi="Tahoma" w:cs="Tahoma"/>
                <w:color w:val="000000"/>
                <w:sz w:val="20"/>
                <w:szCs w:val="20"/>
              </w:rPr>
            </w:pPr>
            <w:r>
              <w:rPr>
                <w:rFonts w:ascii="Wingdings 2" w:eastAsia="Wingdings 2" w:hAnsi="Wingdings 2" w:cs="Wingdings 2"/>
                <w:sz w:val="50"/>
                <w:szCs w:val="36"/>
              </w:rPr>
              <w:t></w:t>
            </w:r>
            <w:r>
              <w:rPr>
                <w:rFonts w:ascii="Wingdings 2" w:eastAsia="Wingdings 2" w:hAnsi="Wingdings 2" w:cs="Wingdings 2"/>
                <w:sz w:val="50"/>
                <w:szCs w:val="36"/>
              </w:rPr>
              <w:t></w:t>
            </w:r>
            <w:r>
              <w:rPr>
                <w:rFonts w:ascii="Wingdings 2" w:eastAsia="Wingdings 2" w:hAnsi="Wingdings 2" w:cs="Wingdings 2"/>
                <w:sz w:val="50"/>
                <w:szCs w:val="36"/>
              </w:rPr>
              <w:t></w:t>
            </w:r>
            <w:r>
              <w:rPr>
                <w:rFonts w:ascii="Wingdings 2" w:eastAsia="Wingdings 2" w:hAnsi="Wingdings 2" w:cs="Wingdings 2"/>
                <w:sz w:val="50"/>
                <w:szCs w:val="36"/>
              </w:rPr>
              <w:t></w:t>
            </w:r>
            <w:r>
              <w:rPr>
                <w:rFonts w:ascii="Wingdings 2" w:eastAsia="Wingdings 2" w:hAnsi="Wingdings 2" w:cs="Wingdings 2"/>
                <w:sz w:val="50"/>
                <w:szCs w:val="36"/>
              </w:rPr>
              <w:t></w:t>
            </w:r>
            <w:r>
              <w:rPr>
                <w:rFonts w:ascii="Arial" w:hAnsi="Arial" w:cs="Arial"/>
                <w:sz w:val="36"/>
                <w:szCs w:val="36"/>
              </w:rPr>
              <w:t xml:space="preserve"> </w:t>
            </w:r>
          </w:p>
        </w:tc>
      </w:tr>
      <w:tr w:rsidR="00F44C3B">
        <w:trPr>
          <w:cantSplit/>
          <w:trHeight w:val="510"/>
        </w:trPr>
        <w:tc>
          <w:tcPr>
            <w:tcW w:w="425" w:type="dxa"/>
            <w:vMerge w:val="restart"/>
            <w:tcBorders>
              <w:top w:val="single" w:sz="6" w:space="0" w:color="000000"/>
              <w:left w:val="single" w:sz="12" w:space="0" w:color="000000"/>
              <w:bottom w:val="single" w:sz="12" w:space="0" w:color="000000"/>
            </w:tcBorders>
            <w:shd w:val="clear" w:color="auto" w:fill="auto"/>
            <w:vAlign w:val="center"/>
          </w:tcPr>
          <w:p w:rsidR="00F44C3B" w:rsidRDefault="004715CB">
            <w:pPr>
              <w:autoSpaceDE w:val="0"/>
              <w:jc w:val="center"/>
              <w:rPr>
                <w:rFonts w:ascii="Tahoma" w:hAnsi="Tahoma" w:cs="Tahoma"/>
                <w:color w:val="000000"/>
                <w:sz w:val="20"/>
                <w:szCs w:val="20"/>
              </w:rPr>
            </w:pPr>
            <w:r>
              <w:rPr>
                <w:rFonts w:ascii="Tahoma" w:hAnsi="Tahoma" w:cs="Tahoma"/>
                <w:color w:val="000000"/>
                <w:sz w:val="20"/>
                <w:szCs w:val="20"/>
              </w:rPr>
              <w:t>11.</w:t>
            </w:r>
          </w:p>
        </w:tc>
        <w:tc>
          <w:tcPr>
            <w:tcW w:w="2978" w:type="dxa"/>
            <w:vMerge w:val="restart"/>
            <w:tcBorders>
              <w:top w:val="single" w:sz="6" w:space="0" w:color="000000"/>
              <w:left w:val="single" w:sz="6" w:space="0" w:color="000000"/>
              <w:bottom w:val="single" w:sz="12" w:space="0" w:color="000000"/>
            </w:tcBorders>
            <w:shd w:val="clear" w:color="auto" w:fill="auto"/>
            <w:vAlign w:val="center"/>
          </w:tcPr>
          <w:p w:rsidR="00F44C3B" w:rsidRDefault="004715CB">
            <w:pPr>
              <w:autoSpaceDE w:val="0"/>
              <w:rPr>
                <w:rFonts w:ascii="Tahoma" w:hAnsi="Tahoma" w:cs="Tahoma"/>
                <w:color w:val="000000"/>
                <w:sz w:val="20"/>
                <w:szCs w:val="20"/>
              </w:rPr>
            </w:pPr>
            <w:r>
              <w:rPr>
                <w:rFonts w:ascii="Tahoma" w:hAnsi="Tahoma" w:cs="Tahoma"/>
                <w:color w:val="000000"/>
                <w:sz w:val="20"/>
                <w:szCs w:val="20"/>
              </w:rPr>
              <w:t xml:space="preserve">Adres poczty elektronicznej </w:t>
            </w:r>
          </w:p>
          <w:p w:rsidR="00F44C3B" w:rsidRDefault="004715CB">
            <w:pPr>
              <w:autoSpaceDE w:val="0"/>
              <w:rPr>
                <w:rFonts w:ascii="Tahoma" w:hAnsi="Tahoma" w:cs="Tahoma"/>
                <w:color w:val="000000"/>
                <w:sz w:val="20"/>
                <w:szCs w:val="20"/>
              </w:rPr>
            </w:pPr>
            <w:r>
              <w:rPr>
                <w:rFonts w:ascii="Tahoma" w:hAnsi="Tahoma" w:cs="Tahoma"/>
                <w:color w:val="000000"/>
                <w:sz w:val="20"/>
                <w:szCs w:val="20"/>
              </w:rPr>
              <w:t xml:space="preserve">i numery telefonów ojca /prawnego opiekuna </w:t>
            </w:r>
            <w:r>
              <w:rPr>
                <w:rFonts w:ascii="Tahoma" w:hAnsi="Tahoma" w:cs="Tahoma"/>
                <w:color w:val="000000"/>
                <w:sz w:val="20"/>
                <w:szCs w:val="20"/>
              </w:rPr>
              <w:br/>
              <w:t>- o ile je posiada</w:t>
            </w:r>
          </w:p>
        </w:tc>
        <w:tc>
          <w:tcPr>
            <w:tcW w:w="3118" w:type="dxa"/>
            <w:tcBorders>
              <w:top w:val="single" w:sz="6" w:space="0" w:color="000000"/>
              <w:left w:val="single" w:sz="2" w:space="0" w:color="000000"/>
              <w:bottom w:val="single" w:sz="2" w:space="0" w:color="000000"/>
            </w:tcBorders>
            <w:shd w:val="clear" w:color="auto" w:fill="auto"/>
            <w:vAlign w:val="center"/>
          </w:tcPr>
          <w:p w:rsidR="00F44C3B" w:rsidRDefault="004715CB">
            <w:pPr>
              <w:autoSpaceDE w:val="0"/>
              <w:rPr>
                <w:rFonts w:ascii="Tahoma" w:hAnsi="Tahoma" w:cs="Tahoma"/>
                <w:color w:val="000000"/>
                <w:sz w:val="20"/>
                <w:szCs w:val="20"/>
              </w:rPr>
            </w:pPr>
            <w:r>
              <w:rPr>
                <w:rFonts w:ascii="Tahoma" w:hAnsi="Tahoma" w:cs="Tahoma"/>
                <w:color w:val="000000"/>
                <w:sz w:val="20"/>
                <w:szCs w:val="20"/>
              </w:rPr>
              <w:t>Telefon do kontaktu</w:t>
            </w:r>
          </w:p>
        </w:tc>
        <w:tc>
          <w:tcPr>
            <w:tcW w:w="4290" w:type="dxa"/>
            <w:gridSpan w:val="2"/>
            <w:tcBorders>
              <w:top w:val="single" w:sz="6" w:space="0" w:color="000000"/>
              <w:left w:val="single" w:sz="2" w:space="0" w:color="000000"/>
              <w:bottom w:val="single" w:sz="2" w:space="0" w:color="000000"/>
              <w:right w:val="single" w:sz="12" w:space="0" w:color="000000"/>
            </w:tcBorders>
            <w:shd w:val="clear" w:color="auto" w:fill="auto"/>
            <w:vAlign w:val="center"/>
          </w:tcPr>
          <w:p w:rsidR="00F44C3B" w:rsidRDefault="00F44C3B">
            <w:pPr>
              <w:autoSpaceDE w:val="0"/>
              <w:snapToGrid w:val="0"/>
              <w:rPr>
                <w:rFonts w:ascii="Tahoma" w:hAnsi="Tahoma" w:cs="Tahoma"/>
                <w:color w:val="000000"/>
                <w:sz w:val="20"/>
                <w:szCs w:val="20"/>
              </w:rPr>
            </w:pPr>
          </w:p>
        </w:tc>
      </w:tr>
      <w:tr w:rsidR="00F44C3B">
        <w:trPr>
          <w:cantSplit/>
          <w:trHeight w:val="510"/>
        </w:trPr>
        <w:tc>
          <w:tcPr>
            <w:tcW w:w="425" w:type="dxa"/>
            <w:vMerge/>
            <w:tcBorders>
              <w:top w:val="single" w:sz="6" w:space="0" w:color="000000"/>
              <w:left w:val="single" w:sz="12" w:space="0" w:color="000000"/>
              <w:bottom w:val="single" w:sz="12" w:space="0" w:color="000000"/>
            </w:tcBorders>
            <w:shd w:val="clear" w:color="auto" w:fill="auto"/>
            <w:vAlign w:val="center"/>
          </w:tcPr>
          <w:p w:rsidR="00F44C3B" w:rsidRDefault="00F44C3B">
            <w:pPr>
              <w:snapToGrid w:val="0"/>
              <w:rPr>
                <w:rFonts w:ascii="Tahoma" w:hAnsi="Tahoma" w:cs="Tahoma"/>
                <w:color w:val="000000"/>
                <w:sz w:val="20"/>
                <w:szCs w:val="20"/>
              </w:rPr>
            </w:pPr>
          </w:p>
        </w:tc>
        <w:tc>
          <w:tcPr>
            <w:tcW w:w="2978" w:type="dxa"/>
            <w:vMerge/>
            <w:tcBorders>
              <w:top w:val="single" w:sz="6" w:space="0" w:color="000000"/>
              <w:left w:val="single" w:sz="6" w:space="0" w:color="000000"/>
              <w:bottom w:val="single" w:sz="12" w:space="0" w:color="000000"/>
            </w:tcBorders>
            <w:shd w:val="clear" w:color="auto" w:fill="auto"/>
            <w:vAlign w:val="center"/>
          </w:tcPr>
          <w:p w:rsidR="00F44C3B" w:rsidRDefault="00F44C3B">
            <w:pPr>
              <w:snapToGrid w:val="0"/>
              <w:rPr>
                <w:rFonts w:ascii="Tahoma" w:hAnsi="Tahoma" w:cs="Tahoma"/>
                <w:color w:val="000000"/>
                <w:sz w:val="20"/>
                <w:szCs w:val="20"/>
              </w:rPr>
            </w:pPr>
          </w:p>
        </w:tc>
        <w:tc>
          <w:tcPr>
            <w:tcW w:w="3118" w:type="dxa"/>
            <w:tcBorders>
              <w:top w:val="single" w:sz="2" w:space="0" w:color="000000"/>
              <w:left w:val="single" w:sz="2" w:space="0" w:color="000000"/>
              <w:bottom w:val="single" w:sz="12" w:space="0" w:color="000000"/>
            </w:tcBorders>
            <w:shd w:val="clear" w:color="auto" w:fill="auto"/>
            <w:vAlign w:val="center"/>
          </w:tcPr>
          <w:p w:rsidR="00F44C3B" w:rsidRDefault="004715CB">
            <w:pPr>
              <w:autoSpaceDE w:val="0"/>
              <w:rPr>
                <w:rFonts w:ascii="Tahoma" w:hAnsi="Tahoma" w:cs="Tahoma"/>
                <w:color w:val="000000"/>
                <w:sz w:val="20"/>
                <w:szCs w:val="20"/>
              </w:rPr>
            </w:pPr>
            <w:r>
              <w:rPr>
                <w:rFonts w:ascii="Tahoma" w:hAnsi="Tahoma" w:cs="Tahoma"/>
                <w:color w:val="000000"/>
                <w:sz w:val="20"/>
                <w:szCs w:val="20"/>
              </w:rPr>
              <w:t>Adres poczty elektronicznej</w:t>
            </w:r>
          </w:p>
        </w:tc>
        <w:tc>
          <w:tcPr>
            <w:tcW w:w="4290" w:type="dxa"/>
            <w:gridSpan w:val="2"/>
            <w:tcBorders>
              <w:top w:val="single" w:sz="2" w:space="0" w:color="000000"/>
              <w:left w:val="single" w:sz="2" w:space="0" w:color="000000"/>
              <w:bottom w:val="single" w:sz="12" w:space="0" w:color="000000"/>
              <w:right w:val="single" w:sz="12" w:space="0" w:color="000000"/>
            </w:tcBorders>
            <w:shd w:val="clear" w:color="auto" w:fill="auto"/>
            <w:vAlign w:val="center"/>
          </w:tcPr>
          <w:p w:rsidR="00F44C3B" w:rsidRDefault="00F44C3B">
            <w:pPr>
              <w:autoSpaceDE w:val="0"/>
              <w:snapToGrid w:val="0"/>
              <w:rPr>
                <w:rFonts w:ascii="Tahoma" w:hAnsi="Tahoma" w:cs="Tahoma"/>
                <w:color w:val="000000"/>
                <w:sz w:val="20"/>
                <w:szCs w:val="20"/>
              </w:rPr>
            </w:pPr>
          </w:p>
        </w:tc>
      </w:tr>
    </w:tbl>
    <w:p w:rsidR="00F44C3B" w:rsidRDefault="00F44C3B">
      <w:pPr>
        <w:pStyle w:val="Tekstpodstawowy"/>
        <w:jc w:val="center"/>
      </w:pPr>
    </w:p>
    <w:p w:rsidR="00F44C3B" w:rsidRDefault="00F44C3B">
      <w:pPr>
        <w:pStyle w:val="Tekstpodstawowy"/>
        <w:jc w:val="center"/>
      </w:pPr>
    </w:p>
    <w:p w:rsidR="00F44C3B" w:rsidRDefault="00F44C3B" w:rsidP="00416614">
      <w:pPr>
        <w:pStyle w:val="Tekstpodstawowy"/>
      </w:pPr>
    </w:p>
    <w:p w:rsidR="00F44C3B" w:rsidRDefault="00F44C3B">
      <w:pPr>
        <w:pStyle w:val="Tekstpodstawowy"/>
        <w:jc w:val="center"/>
      </w:pPr>
    </w:p>
    <w:p w:rsidR="00F44C3B" w:rsidRDefault="004715CB">
      <w:pPr>
        <w:pStyle w:val="Tekstpodstawowy"/>
        <w:jc w:val="center"/>
        <w:rPr>
          <w:b w:val="0"/>
          <w:bCs w:val="0"/>
        </w:rPr>
      </w:pPr>
      <w:r>
        <w:t>II – Informacja o spełnieniu kryteriów zawartych w art. 131 ust. 2 ustawy z dnia 14 grudnia 2016 r</w:t>
      </w:r>
      <w:r>
        <w:rPr>
          <w:szCs w:val="20"/>
        </w:rPr>
        <w:t>. Prawo oświatowe (Dz. U. z 2018 r. poz. 996 z późn. zm.)</w:t>
      </w:r>
    </w:p>
    <w:p w:rsidR="00F44C3B" w:rsidRDefault="00F44C3B">
      <w:pPr>
        <w:pStyle w:val="Tekstpodstawowy"/>
        <w:jc w:val="center"/>
        <w:rPr>
          <w:b w:val="0"/>
          <w:bCs w:val="0"/>
        </w:rPr>
      </w:pPr>
    </w:p>
    <w:p w:rsidR="00F44C3B" w:rsidRDefault="00F44C3B">
      <w:pPr>
        <w:pStyle w:val="Tekstpodstawowy"/>
        <w:ind w:left="360"/>
        <w:rPr>
          <w:b w:val="0"/>
          <w:bCs w:val="0"/>
        </w:rPr>
      </w:pPr>
    </w:p>
    <w:p w:rsidR="00F44C3B" w:rsidRDefault="004715CB">
      <w:pPr>
        <w:pStyle w:val="Tekstpodstawowy"/>
        <w:ind w:left="360"/>
        <w:rPr>
          <w:b w:val="0"/>
          <w:bCs w:val="0"/>
          <w:sz w:val="16"/>
        </w:rPr>
      </w:pPr>
      <w:r>
        <w:rPr>
          <w:b w:val="0"/>
          <w:bCs w:val="0"/>
          <w:sz w:val="16"/>
        </w:rPr>
        <w:t>*) we właściwej rubryce (TAK/NIE), przy każdym z kryteriów wstaw znak X</w:t>
      </w:r>
    </w:p>
    <w:p w:rsidR="00F44C3B" w:rsidRDefault="00F44C3B">
      <w:pPr>
        <w:pStyle w:val="Tekstpodstawowy"/>
        <w:ind w:left="360"/>
        <w:jc w:val="both"/>
        <w:rPr>
          <w:b w:val="0"/>
          <w:bCs w:val="0"/>
          <w:sz w:val="16"/>
        </w:rPr>
      </w:pPr>
    </w:p>
    <w:tbl>
      <w:tblPr>
        <w:tblW w:w="8862" w:type="dxa"/>
        <w:tblInd w:w="28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tblPr>
      <w:tblGrid>
        <w:gridCol w:w="605"/>
        <w:gridCol w:w="5493"/>
        <w:gridCol w:w="1372"/>
        <w:gridCol w:w="1392"/>
      </w:tblGrid>
      <w:tr w:rsidR="00F44C3B">
        <w:tc>
          <w:tcPr>
            <w:tcW w:w="605" w:type="dxa"/>
            <w:tcBorders>
              <w:top w:val="single" w:sz="4" w:space="0" w:color="000000"/>
              <w:left w:val="single" w:sz="4" w:space="0" w:color="000000"/>
              <w:bottom w:val="single" w:sz="4" w:space="0" w:color="000000"/>
            </w:tcBorders>
            <w:shd w:val="clear" w:color="auto" w:fill="auto"/>
          </w:tcPr>
          <w:p w:rsidR="00F44C3B" w:rsidRDefault="004715CB">
            <w:pPr>
              <w:pStyle w:val="Tekstpodstawowy"/>
              <w:jc w:val="center"/>
            </w:pPr>
            <w:r>
              <w:t>L.p.</w:t>
            </w:r>
          </w:p>
        </w:tc>
        <w:tc>
          <w:tcPr>
            <w:tcW w:w="5493" w:type="dxa"/>
            <w:tcBorders>
              <w:top w:val="single" w:sz="4" w:space="0" w:color="000000"/>
              <w:left w:val="single" w:sz="4" w:space="0" w:color="000000"/>
              <w:bottom w:val="single" w:sz="4" w:space="0" w:color="000000"/>
            </w:tcBorders>
            <w:shd w:val="clear" w:color="auto" w:fill="auto"/>
          </w:tcPr>
          <w:p w:rsidR="00F44C3B" w:rsidRDefault="00F44C3B">
            <w:pPr>
              <w:pStyle w:val="Tekstpodstawowy"/>
              <w:snapToGrid w:val="0"/>
              <w:jc w:val="center"/>
              <w:rPr>
                <w:sz w:val="16"/>
              </w:rPr>
            </w:pPr>
          </w:p>
          <w:p w:rsidR="00F44C3B" w:rsidRDefault="004715CB">
            <w:pPr>
              <w:pStyle w:val="Tekstpodstawowy"/>
              <w:jc w:val="center"/>
            </w:pPr>
            <w:r>
              <w:t>KRYTERIUM</w:t>
            </w:r>
          </w:p>
          <w:p w:rsidR="00F44C3B" w:rsidRDefault="00F44C3B">
            <w:pPr>
              <w:pStyle w:val="Tekstpodstawowy"/>
              <w:jc w:val="center"/>
              <w:rPr>
                <w:sz w:val="16"/>
              </w:rPr>
            </w:pPr>
          </w:p>
        </w:tc>
        <w:tc>
          <w:tcPr>
            <w:tcW w:w="1372" w:type="dxa"/>
            <w:tcBorders>
              <w:top w:val="single" w:sz="4" w:space="0" w:color="000000"/>
              <w:left w:val="single" w:sz="4" w:space="0" w:color="000000"/>
              <w:bottom w:val="single" w:sz="4" w:space="0" w:color="000000"/>
            </w:tcBorders>
            <w:shd w:val="clear" w:color="auto" w:fill="auto"/>
          </w:tcPr>
          <w:p w:rsidR="00F44C3B" w:rsidRDefault="00F44C3B">
            <w:pPr>
              <w:pStyle w:val="Tekstpodstawowy"/>
              <w:snapToGrid w:val="0"/>
              <w:jc w:val="center"/>
              <w:rPr>
                <w:sz w:val="16"/>
              </w:rPr>
            </w:pPr>
          </w:p>
          <w:p w:rsidR="00F44C3B" w:rsidRDefault="004715CB">
            <w:pPr>
              <w:pStyle w:val="Tekstpodstawowy"/>
              <w:jc w:val="center"/>
            </w:pPr>
            <w:r>
              <w:t>TAK *)</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F44C3B" w:rsidRDefault="00F44C3B">
            <w:pPr>
              <w:pStyle w:val="Tekstpodstawowy"/>
              <w:snapToGrid w:val="0"/>
              <w:jc w:val="center"/>
            </w:pPr>
          </w:p>
          <w:p w:rsidR="00F44C3B" w:rsidRDefault="004715CB">
            <w:pPr>
              <w:pStyle w:val="Tekstpodstawowy"/>
              <w:jc w:val="center"/>
            </w:pPr>
            <w:r>
              <w:t>NIE*)</w:t>
            </w:r>
          </w:p>
          <w:p w:rsidR="00F44C3B" w:rsidRDefault="00F44C3B">
            <w:pPr>
              <w:pStyle w:val="Tekstpodstawowy"/>
              <w:jc w:val="center"/>
              <w:rPr>
                <w:sz w:val="16"/>
              </w:rPr>
            </w:pPr>
          </w:p>
        </w:tc>
      </w:tr>
      <w:tr w:rsidR="00F44C3B">
        <w:tc>
          <w:tcPr>
            <w:tcW w:w="605" w:type="dxa"/>
            <w:tcBorders>
              <w:top w:val="single" w:sz="4" w:space="0" w:color="000000"/>
              <w:left w:val="single" w:sz="4" w:space="0" w:color="000000"/>
              <w:bottom w:val="single" w:sz="4" w:space="0" w:color="000000"/>
            </w:tcBorders>
            <w:shd w:val="clear" w:color="auto" w:fill="auto"/>
            <w:vAlign w:val="center"/>
          </w:tcPr>
          <w:p w:rsidR="00F44C3B" w:rsidRDefault="004715CB">
            <w:pPr>
              <w:pStyle w:val="Tekstpodstawowy"/>
              <w:jc w:val="center"/>
              <w:rPr>
                <w:b w:val="0"/>
                <w:bCs w:val="0"/>
                <w:sz w:val="16"/>
              </w:rPr>
            </w:pPr>
            <w:r>
              <w:rPr>
                <w:b w:val="0"/>
                <w:bCs w:val="0"/>
                <w:sz w:val="16"/>
              </w:rPr>
              <w:t>1.</w:t>
            </w:r>
          </w:p>
        </w:tc>
        <w:tc>
          <w:tcPr>
            <w:tcW w:w="5493" w:type="dxa"/>
            <w:tcBorders>
              <w:top w:val="single" w:sz="4" w:space="0" w:color="000000"/>
              <w:left w:val="single" w:sz="4" w:space="0" w:color="000000"/>
              <w:bottom w:val="single" w:sz="4" w:space="0" w:color="000000"/>
            </w:tcBorders>
            <w:shd w:val="clear" w:color="auto" w:fill="auto"/>
            <w:vAlign w:val="center"/>
          </w:tcPr>
          <w:p w:rsidR="00F44C3B" w:rsidRDefault="00F44C3B">
            <w:pPr>
              <w:pStyle w:val="Tekstpodstawowy"/>
              <w:snapToGrid w:val="0"/>
              <w:jc w:val="both"/>
              <w:rPr>
                <w:b w:val="0"/>
                <w:bCs w:val="0"/>
                <w:sz w:val="16"/>
              </w:rPr>
            </w:pPr>
          </w:p>
          <w:p w:rsidR="00F44C3B" w:rsidRDefault="004715CB">
            <w:pPr>
              <w:pStyle w:val="Tekstpodstawowy"/>
              <w:jc w:val="both"/>
              <w:rPr>
                <w:b w:val="0"/>
                <w:bCs w:val="0"/>
                <w:sz w:val="16"/>
              </w:rPr>
            </w:pPr>
            <w:r>
              <w:rPr>
                <w:b w:val="0"/>
                <w:bCs w:val="0"/>
              </w:rPr>
              <w:t>Wielodzietność rodziny kandydata</w:t>
            </w:r>
          </w:p>
          <w:p w:rsidR="00F44C3B" w:rsidRDefault="00F44C3B">
            <w:pPr>
              <w:pStyle w:val="Tekstpodstawowy"/>
              <w:jc w:val="both"/>
              <w:rPr>
                <w:b w:val="0"/>
                <w:bCs w:val="0"/>
                <w:sz w:val="16"/>
              </w:rPr>
            </w:pPr>
          </w:p>
        </w:tc>
        <w:tc>
          <w:tcPr>
            <w:tcW w:w="1372" w:type="dxa"/>
            <w:tcBorders>
              <w:top w:val="single" w:sz="4" w:space="0" w:color="000000"/>
              <w:left w:val="single" w:sz="4" w:space="0" w:color="000000"/>
              <w:bottom w:val="single" w:sz="4" w:space="0" w:color="000000"/>
            </w:tcBorders>
            <w:shd w:val="clear" w:color="auto" w:fill="auto"/>
          </w:tcPr>
          <w:p w:rsidR="00F44C3B" w:rsidRDefault="00F44C3B">
            <w:pPr>
              <w:pStyle w:val="Tekstpodstawowy"/>
              <w:snapToGrid w:val="0"/>
              <w:rPr>
                <w:b w:val="0"/>
                <w:bCs w:val="0"/>
                <w:sz w:val="16"/>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F44C3B" w:rsidRDefault="00F44C3B">
            <w:pPr>
              <w:pStyle w:val="Tekstpodstawowy"/>
              <w:snapToGrid w:val="0"/>
              <w:rPr>
                <w:b w:val="0"/>
                <w:bCs w:val="0"/>
                <w:sz w:val="16"/>
              </w:rPr>
            </w:pPr>
          </w:p>
        </w:tc>
      </w:tr>
      <w:tr w:rsidR="00F44C3B">
        <w:tc>
          <w:tcPr>
            <w:tcW w:w="605" w:type="dxa"/>
            <w:tcBorders>
              <w:top w:val="single" w:sz="4" w:space="0" w:color="000000"/>
              <w:left w:val="single" w:sz="4" w:space="0" w:color="000000"/>
              <w:bottom w:val="single" w:sz="4" w:space="0" w:color="000000"/>
            </w:tcBorders>
            <w:shd w:val="clear" w:color="auto" w:fill="auto"/>
            <w:vAlign w:val="center"/>
          </w:tcPr>
          <w:p w:rsidR="00F44C3B" w:rsidRDefault="004715CB">
            <w:pPr>
              <w:pStyle w:val="Tekstpodstawowy"/>
              <w:jc w:val="center"/>
              <w:rPr>
                <w:b w:val="0"/>
                <w:bCs w:val="0"/>
                <w:sz w:val="16"/>
              </w:rPr>
            </w:pPr>
            <w:r>
              <w:rPr>
                <w:b w:val="0"/>
                <w:bCs w:val="0"/>
                <w:sz w:val="16"/>
              </w:rPr>
              <w:t>2.</w:t>
            </w:r>
          </w:p>
        </w:tc>
        <w:tc>
          <w:tcPr>
            <w:tcW w:w="5493" w:type="dxa"/>
            <w:tcBorders>
              <w:top w:val="single" w:sz="4" w:space="0" w:color="000000"/>
              <w:left w:val="single" w:sz="4" w:space="0" w:color="000000"/>
              <w:bottom w:val="single" w:sz="4" w:space="0" w:color="000000"/>
            </w:tcBorders>
            <w:shd w:val="clear" w:color="auto" w:fill="auto"/>
            <w:vAlign w:val="center"/>
          </w:tcPr>
          <w:p w:rsidR="00F44C3B" w:rsidRDefault="00F44C3B">
            <w:pPr>
              <w:pStyle w:val="Tekstpodstawowy"/>
              <w:snapToGrid w:val="0"/>
              <w:jc w:val="both"/>
              <w:rPr>
                <w:b w:val="0"/>
                <w:bCs w:val="0"/>
                <w:sz w:val="16"/>
                <w:szCs w:val="20"/>
              </w:rPr>
            </w:pPr>
          </w:p>
          <w:p w:rsidR="00F44C3B" w:rsidRDefault="004715CB">
            <w:pPr>
              <w:pStyle w:val="Tekstpodstawowy"/>
              <w:jc w:val="both"/>
              <w:rPr>
                <w:b w:val="0"/>
                <w:bCs w:val="0"/>
                <w:szCs w:val="20"/>
              </w:rPr>
            </w:pPr>
            <w:r>
              <w:rPr>
                <w:b w:val="0"/>
                <w:bCs w:val="0"/>
                <w:szCs w:val="20"/>
              </w:rPr>
              <w:t>Niepełnosprawność kandydata</w:t>
            </w:r>
          </w:p>
          <w:p w:rsidR="00F44C3B" w:rsidRDefault="00F44C3B">
            <w:pPr>
              <w:pStyle w:val="Tekstpodstawowy"/>
              <w:jc w:val="both"/>
              <w:rPr>
                <w:b w:val="0"/>
                <w:bCs w:val="0"/>
                <w:szCs w:val="20"/>
              </w:rPr>
            </w:pPr>
          </w:p>
        </w:tc>
        <w:tc>
          <w:tcPr>
            <w:tcW w:w="1372" w:type="dxa"/>
            <w:tcBorders>
              <w:top w:val="single" w:sz="4" w:space="0" w:color="000000"/>
              <w:left w:val="single" w:sz="4" w:space="0" w:color="000000"/>
              <w:bottom w:val="single" w:sz="4" w:space="0" w:color="000000"/>
            </w:tcBorders>
            <w:shd w:val="clear" w:color="auto" w:fill="auto"/>
          </w:tcPr>
          <w:p w:rsidR="00F44C3B" w:rsidRDefault="00F44C3B">
            <w:pPr>
              <w:pStyle w:val="Tekstpodstawowy"/>
              <w:snapToGrid w:val="0"/>
              <w:rPr>
                <w:b w:val="0"/>
                <w:bCs w:val="0"/>
                <w:sz w:val="16"/>
                <w:szCs w:val="20"/>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F44C3B" w:rsidRDefault="00F44C3B">
            <w:pPr>
              <w:pStyle w:val="Tekstpodstawowy"/>
              <w:snapToGrid w:val="0"/>
              <w:rPr>
                <w:b w:val="0"/>
                <w:bCs w:val="0"/>
                <w:sz w:val="16"/>
              </w:rPr>
            </w:pPr>
          </w:p>
        </w:tc>
      </w:tr>
      <w:tr w:rsidR="00F44C3B">
        <w:tc>
          <w:tcPr>
            <w:tcW w:w="605" w:type="dxa"/>
            <w:tcBorders>
              <w:top w:val="single" w:sz="4" w:space="0" w:color="000000"/>
              <w:left w:val="single" w:sz="4" w:space="0" w:color="000000"/>
              <w:bottom w:val="single" w:sz="4" w:space="0" w:color="000000"/>
            </w:tcBorders>
            <w:shd w:val="clear" w:color="auto" w:fill="auto"/>
            <w:vAlign w:val="center"/>
          </w:tcPr>
          <w:p w:rsidR="00F44C3B" w:rsidRDefault="004715CB">
            <w:pPr>
              <w:pStyle w:val="Tekstpodstawowy"/>
              <w:jc w:val="center"/>
              <w:rPr>
                <w:b w:val="0"/>
                <w:bCs w:val="0"/>
                <w:sz w:val="16"/>
              </w:rPr>
            </w:pPr>
            <w:r>
              <w:rPr>
                <w:b w:val="0"/>
                <w:bCs w:val="0"/>
                <w:sz w:val="16"/>
              </w:rPr>
              <w:t>3.</w:t>
            </w:r>
          </w:p>
        </w:tc>
        <w:tc>
          <w:tcPr>
            <w:tcW w:w="5493" w:type="dxa"/>
            <w:tcBorders>
              <w:top w:val="single" w:sz="4" w:space="0" w:color="000000"/>
              <w:left w:val="single" w:sz="4" w:space="0" w:color="000000"/>
              <w:bottom w:val="single" w:sz="4" w:space="0" w:color="000000"/>
            </w:tcBorders>
            <w:shd w:val="clear" w:color="auto" w:fill="auto"/>
            <w:vAlign w:val="center"/>
          </w:tcPr>
          <w:p w:rsidR="00F44C3B" w:rsidRDefault="00F44C3B">
            <w:pPr>
              <w:pStyle w:val="Tekstpodstawowy"/>
              <w:snapToGrid w:val="0"/>
              <w:jc w:val="both"/>
              <w:rPr>
                <w:b w:val="0"/>
                <w:bCs w:val="0"/>
                <w:sz w:val="16"/>
                <w:szCs w:val="20"/>
              </w:rPr>
            </w:pPr>
          </w:p>
          <w:p w:rsidR="00F44C3B" w:rsidRDefault="004715CB">
            <w:pPr>
              <w:pStyle w:val="Tekstpodstawowy"/>
              <w:jc w:val="both"/>
            </w:pPr>
            <w:r>
              <w:rPr>
                <w:b w:val="0"/>
                <w:bCs w:val="0"/>
                <w:szCs w:val="20"/>
              </w:rPr>
              <w:t>Niepełnosprawność jednego z opiekunów prawnych kandydata</w:t>
            </w:r>
          </w:p>
          <w:p w:rsidR="00F44C3B" w:rsidRDefault="00F44C3B">
            <w:pPr>
              <w:pStyle w:val="Tekstpodstawowy"/>
              <w:jc w:val="both"/>
              <w:rPr>
                <w:b w:val="0"/>
                <w:bCs w:val="0"/>
                <w:szCs w:val="20"/>
              </w:rPr>
            </w:pPr>
          </w:p>
        </w:tc>
        <w:tc>
          <w:tcPr>
            <w:tcW w:w="1372" w:type="dxa"/>
            <w:tcBorders>
              <w:top w:val="single" w:sz="4" w:space="0" w:color="000000"/>
              <w:left w:val="single" w:sz="4" w:space="0" w:color="000000"/>
              <w:bottom w:val="single" w:sz="4" w:space="0" w:color="000000"/>
            </w:tcBorders>
            <w:shd w:val="clear" w:color="auto" w:fill="auto"/>
          </w:tcPr>
          <w:p w:rsidR="00F44C3B" w:rsidRDefault="00F44C3B">
            <w:pPr>
              <w:pStyle w:val="Tekstpodstawowy"/>
              <w:snapToGrid w:val="0"/>
              <w:rPr>
                <w:b w:val="0"/>
                <w:bCs w:val="0"/>
                <w:sz w:val="16"/>
                <w:szCs w:val="20"/>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F44C3B" w:rsidRDefault="00F44C3B">
            <w:pPr>
              <w:pStyle w:val="Tekstpodstawowy"/>
              <w:snapToGrid w:val="0"/>
              <w:rPr>
                <w:b w:val="0"/>
                <w:bCs w:val="0"/>
                <w:sz w:val="16"/>
              </w:rPr>
            </w:pPr>
          </w:p>
        </w:tc>
      </w:tr>
      <w:tr w:rsidR="00F44C3B">
        <w:tc>
          <w:tcPr>
            <w:tcW w:w="605" w:type="dxa"/>
            <w:tcBorders>
              <w:top w:val="single" w:sz="4" w:space="0" w:color="000000"/>
              <w:left w:val="single" w:sz="4" w:space="0" w:color="000000"/>
              <w:bottom w:val="single" w:sz="4" w:space="0" w:color="000000"/>
            </w:tcBorders>
            <w:shd w:val="clear" w:color="auto" w:fill="auto"/>
            <w:vAlign w:val="center"/>
          </w:tcPr>
          <w:p w:rsidR="00F44C3B" w:rsidRDefault="004715CB">
            <w:pPr>
              <w:pStyle w:val="Tekstpodstawowy"/>
              <w:jc w:val="center"/>
              <w:rPr>
                <w:b w:val="0"/>
                <w:bCs w:val="0"/>
                <w:sz w:val="16"/>
              </w:rPr>
            </w:pPr>
            <w:r>
              <w:rPr>
                <w:b w:val="0"/>
                <w:bCs w:val="0"/>
                <w:sz w:val="16"/>
              </w:rPr>
              <w:t>4.</w:t>
            </w:r>
          </w:p>
        </w:tc>
        <w:tc>
          <w:tcPr>
            <w:tcW w:w="5493" w:type="dxa"/>
            <w:tcBorders>
              <w:top w:val="single" w:sz="4" w:space="0" w:color="000000"/>
              <w:left w:val="single" w:sz="4" w:space="0" w:color="000000"/>
              <w:bottom w:val="single" w:sz="4" w:space="0" w:color="000000"/>
            </w:tcBorders>
            <w:shd w:val="clear" w:color="auto" w:fill="auto"/>
            <w:vAlign w:val="center"/>
          </w:tcPr>
          <w:p w:rsidR="00F44C3B" w:rsidRDefault="004715CB">
            <w:pPr>
              <w:pStyle w:val="Tekstpodstawowy"/>
              <w:jc w:val="both"/>
              <w:rPr>
                <w:b w:val="0"/>
                <w:bCs w:val="0"/>
                <w:szCs w:val="20"/>
              </w:rPr>
            </w:pPr>
            <w:r>
              <w:rPr>
                <w:b w:val="0"/>
                <w:bCs w:val="0"/>
                <w:szCs w:val="20"/>
              </w:rPr>
              <w:t>Niepełnosprawność obojga opiekunów prawnych kandydata</w:t>
            </w:r>
          </w:p>
          <w:p w:rsidR="00F44C3B" w:rsidRDefault="00F44C3B">
            <w:pPr>
              <w:pStyle w:val="Tekstpodstawowy"/>
              <w:jc w:val="both"/>
              <w:rPr>
                <w:b w:val="0"/>
                <w:bCs w:val="0"/>
                <w:szCs w:val="20"/>
              </w:rPr>
            </w:pPr>
          </w:p>
          <w:p w:rsidR="00F44C3B" w:rsidRDefault="00F44C3B">
            <w:pPr>
              <w:pStyle w:val="Tekstpodstawowy"/>
              <w:jc w:val="both"/>
              <w:rPr>
                <w:b w:val="0"/>
                <w:bCs w:val="0"/>
                <w:szCs w:val="20"/>
              </w:rPr>
            </w:pPr>
          </w:p>
        </w:tc>
        <w:tc>
          <w:tcPr>
            <w:tcW w:w="1372" w:type="dxa"/>
            <w:tcBorders>
              <w:top w:val="single" w:sz="4" w:space="0" w:color="000000"/>
              <w:left w:val="single" w:sz="4" w:space="0" w:color="000000"/>
              <w:bottom w:val="single" w:sz="4" w:space="0" w:color="000000"/>
            </w:tcBorders>
            <w:shd w:val="clear" w:color="auto" w:fill="auto"/>
          </w:tcPr>
          <w:p w:rsidR="00F44C3B" w:rsidRDefault="00F44C3B">
            <w:pPr>
              <w:pStyle w:val="Tekstpodstawowy"/>
              <w:snapToGrid w:val="0"/>
              <w:rPr>
                <w:b w:val="0"/>
                <w:bCs w:val="0"/>
                <w:sz w:val="16"/>
                <w:szCs w:val="20"/>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F44C3B" w:rsidRDefault="00F44C3B">
            <w:pPr>
              <w:pStyle w:val="Tekstpodstawowy"/>
              <w:snapToGrid w:val="0"/>
              <w:rPr>
                <w:b w:val="0"/>
                <w:bCs w:val="0"/>
                <w:sz w:val="16"/>
              </w:rPr>
            </w:pPr>
          </w:p>
        </w:tc>
      </w:tr>
      <w:tr w:rsidR="00F44C3B">
        <w:tc>
          <w:tcPr>
            <w:tcW w:w="605" w:type="dxa"/>
            <w:tcBorders>
              <w:top w:val="single" w:sz="4" w:space="0" w:color="000000"/>
              <w:left w:val="single" w:sz="4" w:space="0" w:color="000000"/>
              <w:bottom w:val="single" w:sz="4" w:space="0" w:color="000000"/>
            </w:tcBorders>
            <w:shd w:val="clear" w:color="auto" w:fill="auto"/>
            <w:vAlign w:val="center"/>
          </w:tcPr>
          <w:p w:rsidR="00F44C3B" w:rsidRDefault="004715CB">
            <w:pPr>
              <w:pStyle w:val="Tekstpodstawowy"/>
              <w:jc w:val="center"/>
              <w:rPr>
                <w:b w:val="0"/>
                <w:bCs w:val="0"/>
                <w:sz w:val="16"/>
              </w:rPr>
            </w:pPr>
            <w:r>
              <w:rPr>
                <w:b w:val="0"/>
                <w:bCs w:val="0"/>
                <w:sz w:val="16"/>
              </w:rPr>
              <w:t>5.</w:t>
            </w:r>
          </w:p>
        </w:tc>
        <w:tc>
          <w:tcPr>
            <w:tcW w:w="5493" w:type="dxa"/>
            <w:tcBorders>
              <w:top w:val="single" w:sz="4" w:space="0" w:color="000000"/>
              <w:left w:val="single" w:sz="4" w:space="0" w:color="000000"/>
              <w:bottom w:val="single" w:sz="4" w:space="0" w:color="000000"/>
            </w:tcBorders>
            <w:shd w:val="clear" w:color="auto" w:fill="auto"/>
            <w:vAlign w:val="center"/>
          </w:tcPr>
          <w:p w:rsidR="00F44C3B" w:rsidRDefault="004715CB">
            <w:pPr>
              <w:pStyle w:val="Tekstpodstawowy"/>
              <w:jc w:val="both"/>
              <w:rPr>
                <w:b w:val="0"/>
                <w:bCs w:val="0"/>
                <w:szCs w:val="20"/>
              </w:rPr>
            </w:pPr>
            <w:r>
              <w:rPr>
                <w:b w:val="0"/>
                <w:bCs w:val="0"/>
                <w:szCs w:val="20"/>
              </w:rPr>
              <w:t>Niepełnosprawność rodzeństwa kandydata</w:t>
            </w:r>
          </w:p>
          <w:p w:rsidR="00F44C3B" w:rsidRDefault="00F44C3B">
            <w:pPr>
              <w:pStyle w:val="Tekstpodstawowy"/>
              <w:jc w:val="both"/>
              <w:rPr>
                <w:b w:val="0"/>
                <w:bCs w:val="0"/>
                <w:szCs w:val="20"/>
              </w:rPr>
            </w:pPr>
          </w:p>
          <w:p w:rsidR="00F44C3B" w:rsidRDefault="00F44C3B">
            <w:pPr>
              <w:pStyle w:val="Tekstpodstawowy"/>
              <w:jc w:val="both"/>
              <w:rPr>
                <w:b w:val="0"/>
                <w:bCs w:val="0"/>
                <w:szCs w:val="20"/>
              </w:rPr>
            </w:pPr>
          </w:p>
        </w:tc>
        <w:tc>
          <w:tcPr>
            <w:tcW w:w="1372" w:type="dxa"/>
            <w:tcBorders>
              <w:top w:val="single" w:sz="4" w:space="0" w:color="000000"/>
              <w:left w:val="single" w:sz="4" w:space="0" w:color="000000"/>
              <w:bottom w:val="single" w:sz="4" w:space="0" w:color="000000"/>
            </w:tcBorders>
            <w:shd w:val="clear" w:color="auto" w:fill="auto"/>
          </w:tcPr>
          <w:p w:rsidR="00F44C3B" w:rsidRDefault="00F44C3B">
            <w:pPr>
              <w:pStyle w:val="Tekstpodstawowy"/>
              <w:snapToGrid w:val="0"/>
              <w:rPr>
                <w:b w:val="0"/>
                <w:bCs w:val="0"/>
                <w:sz w:val="16"/>
                <w:szCs w:val="20"/>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F44C3B" w:rsidRDefault="00F44C3B">
            <w:pPr>
              <w:pStyle w:val="Tekstpodstawowy"/>
              <w:snapToGrid w:val="0"/>
              <w:rPr>
                <w:b w:val="0"/>
                <w:bCs w:val="0"/>
                <w:sz w:val="16"/>
              </w:rPr>
            </w:pPr>
          </w:p>
        </w:tc>
      </w:tr>
      <w:tr w:rsidR="00F44C3B">
        <w:tc>
          <w:tcPr>
            <w:tcW w:w="605" w:type="dxa"/>
            <w:tcBorders>
              <w:top w:val="single" w:sz="4" w:space="0" w:color="000000"/>
              <w:left w:val="single" w:sz="4" w:space="0" w:color="000000"/>
              <w:bottom w:val="single" w:sz="4" w:space="0" w:color="000000"/>
            </w:tcBorders>
            <w:shd w:val="clear" w:color="auto" w:fill="auto"/>
            <w:vAlign w:val="center"/>
          </w:tcPr>
          <w:p w:rsidR="00F44C3B" w:rsidRDefault="004715CB">
            <w:pPr>
              <w:pStyle w:val="Tekstpodstawowy"/>
              <w:jc w:val="center"/>
              <w:rPr>
                <w:b w:val="0"/>
                <w:bCs w:val="0"/>
                <w:sz w:val="16"/>
              </w:rPr>
            </w:pPr>
            <w:r>
              <w:rPr>
                <w:b w:val="0"/>
                <w:bCs w:val="0"/>
                <w:sz w:val="16"/>
              </w:rPr>
              <w:t>6.</w:t>
            </w:r>
          </w:p>
        </w:tc>
        <w:tc>
          <w:tcPr>
            <w:tcW w:w="5493" w:type="dxa"/>
            <w:tcBorders>
              <w:top w:val="single" w:sz="4" w:space="0" w:color="000000"/>
              <w:left w:val="single" w:sz="4" w:space="0" w:color="000000"/>
              <w:bottom w:val="single" w:sz="4" w:space="0" w:color="000000"/>
            </w:tcBorders>
            <w:shd w:val="clear" w:color="auto" w:fill="auto"/>
            <w:vAlign w:val="center"/>
          </w:tcPr>
          <w:p w:rsidR="00F44C3B" w:rsidRDefault="004715CB">
            <w:pPr>
              <w:pStyle w:val="Tekstpodstawowy"/>
              <w:jc w:val="both"/>
              <w:rPr>
                <w:b w:val="0"/>
                <w:bCs w:val="0"/>
                <w:szCs w:val="20"/>
              </w:rPr>
            </w:pPr>
            <w:r>
              <w:rPr>
                <w:b w:val="0"/>
                <w:bCs w:val="0"/>
                <w:szCs w:val="20"/>
              </w:rPr>
              <w:t xml:space="preserve">Samotne wychowywanie kandydata w rodzinie </w:t>
            </w:r>
          </w:p>
          <w:p w:rsidR="00F44C3B" w:rsidRDefault="00F44C3B">
            <w:pPr>
              <w:pStyle w:val="Tekstpodstawowy"/>
              <w:jc w:val="both"/>
              <w:rPr>
                <w:b w:val="0"/>
                <w:bCs w:val="0"/>
                <w:szCs w:val="20"/>
              </w:rPr>
            </w:pPr>
          </w:p>
          <w:p w:rsidR="00F44C3B" w:rsidRDefault="00F44C3B">
            <w:pPr>
              <w:pStyle w:val="Tekstpodstawowy"/>
              <w:jc w:val="both"/>
              <w:rPr>
                <w:b w:val="0"/>
                <w:bCs w:val="0"/>
                <w:szCs w:val="20"/>
              </w:rPr>
            </w:pPr>
          </w:p>
        </w:tc>
        <w:tc>
          <w:tcPr>
            <w:tcW w:w="1372" w:type="dxa"/>
            <w:tcBorders>
              <w:top w:val="single" w:sz="4" w:space="0" w:color="000000"/>
              <w:left w:val="single" w:sz="4" w:space="0" w:color="000000"/>
              <w:bottom w:val="single" w:sz="4" w:space="0" w:color="000000"/>
            </w:tcBorders>
            <w:shd w:val="clear" w:color="auto" w:fill="auto"/>
          </w:tcPr>
          <w:p w:rsidR="00F44C3B" w:rsidRDefault="00F44C3B">
            <w:pPr>
              <w:pStyle w:val="Tekstpodstawowy"/>
              <w:snapToGrid w:val="0"/>
              <w:rPr>
                <w:b w:val="0"/>
                <w:bCs w:val="0"/>
                <w:sz w:val="16"/>
                <w:szCs w:val="20"/>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F44C3B" w:rsidRDefault="00F44C3B">
            <w:pPr>
              <w:pStyle w:val="Tekstpodstawowy"/>
              <w:snapToGrid w:val="0"/>
              <w:rPr>
                <w:b w:val="0"/>
                <w:bCs w:val="0"/>
                <w:sz w:val="16"/>
              </w:rPr>
            </w:pPr>
          </w:p>
        </w:tc>
      </w:tr>
      <w:tr w:rsidR="00F44C3B">
        <w:tc>
          <w:tcPr>
            <w:tcW w:w="605" w:type="dxa"/>
            <w:tcBorders>
              <w:top w:val="single" w:sz="4" w:space="0" w:color="000000"/>
              <w:left w:val="single" w:sz="4" w:space="0" w:color="000000"/>
              <w:bottom w:val="single" w:sz="4" w:space="0" w:color="000000"/>
            </w:tcBorders>
            <w:shd w:val="clear" w:color="auto" w:fill="auto"/>
            <w:vAlign w:val="center"/>
          </w:tcPr>
          <w:p w:rsidR="00F44C3B" w:rsidRDefault="004715CB">
            <w:pPr>
              <w:pStyle w:val="Tekstpodstawowy"/>
              <w:jc w:val="center"/>
              <w:rPr>
                <w:b w:val="0"/>
                <w:bCs w:val="0"/>
                <w:sz w:val="16"/>
              </w:rPr>
            </w:pPr>
            <w:r>
              <w:rPr>
                <w:b w:val="0"/>
                <w:bCs w:val="0"/>
                <w:sz w:val="16"/>
              </w:rPr>
              <w:t>7.</w:t>
            </w:r>
          </w:p>
        </w:tc>
        <w:tc>
          <w:tcPr>
            <w:tcW w:w="5493" w:type="dxa"/>
            <w:tcBorders>
              <w:top w:val="single" w:sz="4" w:space="0" w:color="000000"/>
              <w:left w:val="single" w:sz="4" w:space="0" w:color="000000"/>
              <w:bottom w:val="single" w:sz="4" w:space="0" w:color="000000"/>
            </w:tcBorders>
            <w:shd w:val="clear" w:color="auto" w:fill="auto"/>
            <w:vAlign w:val="center"/>
          </w:tcPr>
          <w:p w:rsidR="00F44C3B" w:rsidRDefault="004715CB">
            <w:pPr>
              <w:pStyle w:val="Tekstpodstawowy"/>
              <w:jc w:val="both"/>
              <w:rPr>
                <w:b w:val="0"/>
                <w:bCs w:val="0"/>
                <w:szCs w:val="20"/>
              </w:rPr>
            </w:pPr>
            <w:r>
              <w:rPr>
                <w:b w:val="0"/>
                <w:bCs w:val="0"/>
                <w:szCs w:val="20"/>
              </w:rPr>
              <w:t xml:space="preserve">Objęcie kandydata pieczą zastępczą </w:t>
            </w:r>
          </w:p>
          <w:p w:rsidR="00F44C3B" w:rsidRDefault="00F44C3B">
            <w:pPr>
              <w:pStyle w:val="Tekstpodstawowy"/>
              <w:jc w:val="both"/>
              <w:rPr>
                <w:b w:val="0"/>
                <w:bCs w:val="0"/>
                <w:szCs w:val="20"/>
              </w:rPr>
            </w:pPr>
          </w:p>
          <w:p w:rsidR="00F44C3B" w:rsidRDefault="00F44C3B">
            <w:pPr>
              <w:pStyle w:val="Tekstpodstawowy"/>
              <w:jc w:val="both"/>
              <w:rPr>
                <w:b w:val="0"/>
                <w:bCs w:val="0"/>
                <w:szCs w:val="20"/>
              </w:rPr>
            </w:pPr>
          </w:p>
        </w:tc>
        <w:tc>
          <w:tcPr>
            <w:tcW w:w="1372" w:type="dxa"/>
            <w:tcBorders>
              <w:top w:val="single" w:sz="4" w:space="0" w:color="000000"/>
              <w:left w:val="single" w:sz="4" w:space="0" w:color="000000"/>
              <w:bottom w:val="single" w:sz="4" w:space="0" w:color="000000"/>
            </w:tcBorders>
            <w:shd w:val="clear" w:color="auto" w:fill="auto"/>
          </w:tcPr>
          <w:p w:rsidR="00F44C3B" w:rsidRDefault="00F44C3B">
            <w:pPr>
              <w:pStyle w:val="Tekstpodstawowy"/>
              <w:snapToGrid w:val="0"/>
              <w:rPr>
                <w:b w:val="0"/>
                <w:bCs w:val="0"/>
                <w:sz w:val="16"/>
                <w:szCs w:val="20"/>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F44C3B" w:rsidRDefault="00F44C3B">
            <w:pPr>
              <w:pStyle w:val="Tekstpodstawowy"/>
              <w:snapToGrid w:val="0"/>
              <w:rPr>
                <w:b w:val="0"/>
                <w:bCs w:val="0"/>
                <w:sz w:val="16"/>
              </w:rPr>
            </w:pPr>
          </w:p>
        </w:tc>
      </w:tr>
    </w:tbl>
    <w:p w:rsidR="00F44C3B" w:rsidRDefault="00F44C3B">
      <w:pPr>
        <w:pStyle w:val="Tekstpodstawowy"/>
        <w:ind w:left="360"/>
        <w:jc w:val="center"/>
        <w:rPr>
          <w:b w:val="0"/>
          <w:bCs w:val="0"/>
          <w:sz w:val="16"/>
        </w:rPr>
      </w:pPr>
    </w:p>
    <w:p w:rsidR="00F44C3B" w:rsidRDefault="00F44C3B">
      <w:pPr>
        <w:spacing w:line="360" w:lineRule="auto"/>
        <w:ind w:left="-142"/>
        <w:outlineLvl w:val="3"/>
        <w:rPr>
          <w:b/>
          <w:bCs/>
          <w:sz w:val="16"/>
        </w:rPr>
      </w:pPr>
    </w:p>
    <w:p w:rsidR="00F44C3B" w:rsidRDefault="004715CB">
      <w:pPr>
        <w:spacing w:line="360" w:lineRule="auto"/>
        <w:ind w:left="-142"/>
        <w:outlineLvl w:val="3"/>
        <w:rPr>
          <w:rFonts w:ascii="Tahoma" w:hAnsi="Tahoma" w:cs="Tahoma"/>
          <w:b/>
          <w:sz w:val="20"/>
          <w:szCs w:val="20"/>
        </w:rPr>
      </w:pPr>
      <w:r>
        <w:rPr>
          <w:rFonts w:ascii="Tahoma" w:hAnsi="Tahoma" w:cs="Tahoma"/>
          <w:b/>
          <w:sz w:val="20"/>
          <w:szCs w:val="20"/>
        </w:rPr>
        <w:lastRenderedPageBreak/>
        <w:t>Dokumenty potwierdzające spełnianie kryteriów ustawowych:</w:t>
      </w:r>
    </w:p>
    <w:p w:rsidR="00F44C3B" w:rsidRDefault="004715CB">
      <w:pPr>
        <w:spacing w:line="360" w:lineRule="auto"/>
        <w:ind w:left="-142"/>
        <w:jc w:val="both"/>
        <w:outlineLvl w:val="3"/>
        <w:rPr>
          <w:rFonts w:ascii="Tahoma" w:hAnsi="Tahoma" w:cs="Tahoma"/>
          <w:sz w:val="20"/>
          <w:szCs w:val="20"/>
        </w:rPr>
      </w:pPr>
      <w:r>
        <w:rPr>
          <w:rFonts w:ascii="Tahoma" w:hAnsi="Tahoma" w:cs="Tahoma"/>
          <w:sz w:val="20"/>
          <w:szCs w:val="20"/>
        </w:rPr>
        <w:t xml:space="preserve">1) Oświadczenie o wielodzietności rodziny kandydata. </w:t>
      </w:r>
    </w:p>
    <w:p w:rsidR="00F44C3B" w:rsidRDefault="004715CB">
      <w:pPr>
        <w:spacing w:line="360" w:lineRule="auto"/>
        <w:ind w:left="-142"/>
        <w:jc w:val="both"/>
        <w:outlineLvl w:val="3"/>
        <w:rPr>
          <w:rFonts w:ascii="Tahoma" w:hAnsi="Tahoma" w:cs="Tahoma"/>
          <w:sz w:val="20"/>
          <w:szCs w:val="20"/>
        </w:rPr>
      </w:pPr>
      <w:r>
        <w:rPr>
          <w:rFonts w:ascii="Tahoma" w:hAnsi="Tahoma" w:cs="Tahoma"/>
          <w:sz w:val="20"/>
          <w:szCs w:val="20"/>
        </w:rPr>
        <w:t xml:space="preserve">2) 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 (t.j. Dz. U. z 2016 r. poz. 2046) </w:t>
      </w:r>
    </w:p>
    <w:p w:rsidR="00F44C3B" w:rsidRDefault="004715CB">
      <w:pPr>
        <w:spacing w:line="360" w:lineRule="auto"/>
        <w:ind w:left="-142"/>
        <w:jc w:val="both"/>
        <w:outlineLvl w:val="3"/>
        <w:rPr>
          <w:rFonts w:ascii="Tahoma" w:hAnsi="Tahoma" w:cs="Tahoma"/>
          <w:sz w:val="20"/>
          <w:szCs w:val="20"/>
        </w:rPr>
      </w:pPr>
      <w:r>
        <w:rPr>
          <w:rFonts w:ascii="Tahoma" w:hAnsi="Tahoma" w:cs="Tahoma"/>
          <w:sz w:val="20"/>
          <w:szCs w:val="20"/>
        </w:rPr>
        <w:t xml:space="preserve">3) Prawomocny wyroku sądu rodzinnego orzekający rozwód lub separację lub akt zgonu oraz oświadczenie o samotnym wychowywaniu dziecka oraz niewychowywaniu dziecka wspólnie z jego rodzicem. </w:t>
      </w:r>
    </w:p>
    <w:p w:rsidR="00F44C3B" w:rsidRDefault="004715CB">
      <w:pPr>
        <w:spacing w:line="360" w:lineRule="auto"/>
        <w:ind w:left="-142"/>
        <w:jc w:val="both"/>
        <w:outlineLvl w:val="3"/>
      </w:pPr>
      <w:r>
        <w:rPr>
          <w:rFonts w:ascii="Tahoma" w:hAnsi="Tahoma" w:cs="Tahoma"/>
          <w:sz w:val="20"/>
          <w:szCs w:val="20"/>
        </w:rPr>
        <w:t xml:space="preserve">4) Dokument poświadczający objęcie dziecka pieczą zastępczą zgodnie z ustawą z dnia 9 czerwca 2011 r. o wspieraniu rodziny i pieczy zastępczej (Dz. U. z 2016 r. poz. 575 z późn. zm.).  </w:t>
      </w:r>
    </w:p>
    <w:p w:rsidR="00F44C3B" w:rsidRDefault="004715CB">
      <w:pPr>
        <w:spacing w:line="360" w:lineRule="auto"/>
        <w:ind w:left="-142"/>
        <w:jc w:val="both"/>
        <w:outlineLvl w:val="3"/>
        <w:rPr>
          <w:rFonts w:ascii="Tahoma" w:hAnsi="Tahoma" w:cs="Tahoma"/>
          <w:sz w:val="20"/>
          <w:szCs w:val="20"/>
        </w:rPr>
      </w:pPr>
      <w:r>
        <w:rPr>
          <w:rFonts w:ascii="Tahoma" w:hAnsi="Tahoma" w:cs="Tahoma"/>
          <w:sz w:val="20"/>
          <w:szCs w:val="20"/>
        </w:rPr>
        <w:t>Dokumenty składa się w oryginale, notarialnie poświadczonej kopii albo w postaci urzędowo poświadczonego odpisu lub wyciągu z dokumentu lub kopii poświadczonej za zgodność z oryginałem przez rodzica/prawnego opiekuna.</w:t>
      </w:r>
    </w:p>
    <w:p w:rsidR="00F44C3B" w:rsidRDefault="00F44C3B">
      <w:pPr>
        <w:pStyle w:val="Tekstpodstawowy"/>
        <w:rPr>
          <w:szCs w:val="20"/>
        </w:rPr>
      </w:pPr>
    </w:p>
    <w:p w:rsidR="00F44C3B" w:rsidRDefault="004715CB">
      <w:pPr>
        <w:pStyle w:val="Tekstpodstawowy"/>
        <w:jc w:val="center"/>
      </w:pPr>
      <w:r>
        <w:t>III – Informacja o spełnianiu kryteriów zawartych w uchwale Rady Miejskiej</w:t>
      </w:r>
    </w:p>
    <w:p w:rsidR="00F44C3B" w:rsidRDefault="00F44C3B">
      <w:pPr>
        <w:pStyle w:val="Tekstpodstawowy"/>
        <w:ind w:left="360"/>
        <w:rPr>
          <w:b w:val="0"/>
          <w:bCs w:val="0"/>
        </w:rPr>
      </w:pPr>
    </w:p>
    <w:p w:rsidR="00F44C3B" w:rsidRDefault="004715CB">
      <w:pPr>
        <w:pStyle w:val="Tekstpodstawowy"/>
        <w:ind w:left="360"/>
      </w:pPr>
      <w:r>
        <w:t>*) we właściwej rubryce (TAK/NIE), przy każdym z kryteriów wstaw znak X</w:t>
      </w:r>
    </w:p>
    <w:tbl>
      <w:tblPr>
        <w:tblW w:w="8862" w:type="dxa"/>
        <w:tblInd w:w="28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tblPr>
      <w:tblGrid>
        <w:gridCol w:w="605"/>
        <w:gridCol w:w="5493"/>
        <w:gridCol w:w="1372"/>
        <w:gridCol w:w="1392"/>
      </w:tblGrid>
      <w:tr w:rsidR="00F44C3B">
        <w:tc>
          <w:tcPr>
            <w:tcW w:w="605" w:type="dxa"/>
            <w:tcBorders>
              <w:top w:val="single" w:sz="4" w:space="0" w:color="000000"/>
              <w:left w:val="single" w:sz="4" w:space="0" w:color="000000"/>
              <w:bottom w:val="single" w:sz="4" w:space="0" w:color="000000"/>
            </w:tcBorders>
            <w:shd w:val="clear" w:color="auto" w:fill="auto"/>
          </w:tcPr>
          <w:p w:rsidR="00F44C3B" w:rsidRDefault="004715CB">
            <w:pPr>
              <w:pStyle w:val="Tekstpodstawowy"/>
              <w:jc w:val="center"/>
            </w:pPr>
            <w:r>
              <w:t>L.p.</w:t>
            </w:r>
          </w:p>
        </w:tc>
        <w:tc>
          <w:tcPr>
            <w:tcW w:w="5493" w:type="dxa"/>
            <w:tcBorders>
              <w:top w:val="single" w:sz="4" w:space="0" w:color="000000"/>
              <w:left w:val="single" w:sz="4" w:space="0" w:color="000000"/>
              <w:bottom w:val="single" w:sz="4" w:space="0" w:color="000000"/>
            </w:tcBorders>
            <w:shd w:val="clear" w:color="auto" w:fill="auto"/>
          </w:tcPr>
          <w:p w:rsidR="00F44C3B" w:rsidRDefault="00F44C3B">
            <w:pPr>
              <w:pStyle w:val="Tekstpodstawowy"/>
              <w:snapToGrid w:val="0"/>
              <w:jc w:val="center"/>
              <w:rPr>
                <w:sz w:val="16"/>
              </w:rPr>
            </w:pPr>
          </w:p>
          <w:p w:rsidR="00F44C3B" w:rsidRDefault="004715CB">
            <w:pPr>
              <w:pStyle w:val="Tekstpodstawowy"/>
              <w:jc w:val="center"/>
            </w:pPr>
            <w:r>
              <w:t>KRYTERIUM</w:t>
            </w:r>
          </w:p>
          <w:p w:rsidR="00F44C3B" w:rsidRDefault="00F44C3B">
            <w:pPr>
              <w:pStyle w:val="Tekstpodstawowy"/>
              <w:jc w:val="center"/>
              <w:rPr>
                <w:sz w:val="16"/>
              </w:rPr>
            </w:pPr>
          </w:p>
        </w:tc>
        <w:tc>
          <w:tcPr>
            <w:tcW w:w="1372" w:type="dxa"/>
            <w:tcBorders>
              <w:top w:val="single" w:sz="4" w:space="0" w:color="000000"/>
              <w:left w:val="single" w:sz="4" w:space="0" w:color="000000"/>
              <w:bottom w:val="single" w:sz="4" w:space="0" w:color="000000"/>
            </w:tcBorders>
            <w:shd w:val="clear" w:color="auto" w:fill="auto"/>
          </w:tcPr>
          <w:p w:rsidR="00F44C3B" w:rsidRDefault="00F44C3B">
            <w:pPr>
              <w:pStyle w:val="Tekstpodstawowy"/>
              <w:snapToGrid w:val="0"/>
              <w:jc w:val="center"/>
              <w:rPr>
                <w:sz w:val="16"/>
              </w:rPr>
            </w:pPr>
          </w:p>
          <w:p w:rsidR="00F44C3B" w:rsidRDefault="004715CB">
            <w:pPr>
              <w:pStyle w:val="Tekstpodstawowy"/>
              <w:jc w:val="center"/>
            </w:pPr>
            <w:r>
              <w:t>TAK *)</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F44C3B" w:rsidRDefault="00F44C3B">
            <w:pPr>
              <w:pStyle w:val="Tekstpodstawowy"/>
              <w:snapToGrid w:val="0"/>
              <w:jc w:val="center"/>
            </w:pPr>
          </w:p>
          <w:p w:rsidR="00F44C3B" w:rsidRDefault="004715CB">
            <w:pPr>
              <w:pStyle w:val="Tekstpodstawowy"/>
              <w:jc w:val="center"/>
            </w:pPr>
            <w:r>
              <w:t>NIE*)</w:t>
            </w:r>
          </w:p>
          <w:p w:rsidR="00F44C3B" w:rsidRDefault="00F44C3B">
            <w:pPr>
              <w:pStyle w:val="Tekstpodstawowy"/>
              <w:jc w:val="center"/>
              <w:rPr>
                <w:sz w:val="16"/>
              </w:rPr>
            </w:pPr>
          </w:p>
        </w:tc>
      </w:tr>
      <w:tr w:rsidR="00F44C3B">
        <w:tc>
          <w:tcPr>
            <w:tcW w:w="605" w:type="dxa"/>
            <w:tcBorders>
              <w:top w:val="single" w:sz="4" w:space="0" w:color="000000"/>
              <w:left w:val="single" w:sz="4" w:space="0" w:color="000000"/>
              <w:bottom w:val="single" w:sz="4" w:space="0" w:color="000000"/>
            </w:tcBorders>
            <w:shd w:val="clear" w:color="auto" w:fill="auto"/>
            <w:vAlign w:val="center"/>
          </w:tcPr>
          <w:p w:rsidR="00F44C3B" w:rsidRDefault="004715CB">
            <w:pPr>
              <w:pStyle w:val="Tekstpodstawowy"/>
              <w:jc w:val="center"/>
              <w:rPr>
                <w:b w:val="0"/>
                <w:bCs w:val="0"/>
                <w:sz w:val="16"/>
              </w:rPr>
            </w:pPr>
            <w:r>
              <w:rPr>
                <w:b w:val="0"/>
                <w:bCs w:val="0"/>
                <w:sz w:val="16"/>
              </w:rPr>
              <w:t>1.</w:t>
            </w:r>
          </w:p>
        </w:tc>
        <w:tc>
          <w:tcPr>
            <w:tcW w:w="5493" w:type="dxa"/>
            <w:tcBorders>
              <w:top w:val="single" w:sz="4" w:space="0" w:color="000000"/>
              <w:left w:val="single" w:sz="4" w:space="0" w:color="000000"/>
              <w:bottom w:val="single" w:sz="4" w:space="0" w:color="000000"/>
            </w:tcBorders>
            <w:shd w:val="clear" w:color="auto" w:fill="auto"/>
            <w:vAlign w:val="center"/>
          </w:tcPr>
          <w:p w:rsidR="00F44C3B" w:rsidRDefault="00F44C3B">
            <w:pPr>
              <w:pStyle w:val="Tekstpodstawowy"/>
              <w:snapToGrid w:val="0"/>
              <w:jc w:val="both"/>
              <w:rPr>
                <w:b w:val="0"/>
                <w:bCs w:val="0"/>
                <w:sz w:val="16"/>
              </w:rPr>
            </w:pPr>
          </w:p>
          <w:p w:rsidR="00F44C3B" w:rsidRDefault="004715CB">
            <w:pPr>
              <w:pStyle w:val="Tekstpodstawowy"/>
              <w:jc w:val="both"/>
              <w:rPr>
                <w:b w:val="0"/>
                <w:bCs w:val="0"/>
                <w:sz w:val="16"/>
              </w:rPr>
            </w:pPr>
            <w:r>
              <w:rPr>
                <w:b w:val="0"/>
                <w:bCs w:val="0"/>
              </w:rPr>
              <w:t>Dziecko, którego rodzeństwo uczęszcza do szkoły podstawowej</w:t>
            </w:r>
          </w:p>
          <w:p w:rsidR="00F44C3B" w:rsidRDefault="00F44C3B">
            <w:pPr>
              <w:pStyle w:val="Tekstpodstawowy"/>
              <w:jc w:val="both"/>
              <w:rPr>
                <w:b w:val="0"/>
                <w:bCs w:val="0"/>
                <w:sz w:val="16"/>
              </w:rPr>
            </w:pPr>
          </w:p>
        </w:tc>
        <w:tc>
          <w:tcPr>
            <w:tcW w:w="1372" w:type="dxa"/>
            <w:tcBorders>
              <w:top w:val="single" w:sz="4" w:space="0" w:color="000000"/>
              <w:left w:val="single" w:sz="4" w:space="0" w:color="000000"/>
              <w:bottom w:val="single" w:sz="4" w:space="0" w:color="000000"/>
            </w:tcBorders>
            <w:shd w:val="clear" w:color="auto" w:fill="auto"/>
          </w:tcPr>
          <w:p w:rsidR="00F44C3B" w:rsidRDefault="00F44C3B">
            <w:pPr>
              <w:pStyle w:val="Tekstpodstawowy"/>
              <w:snapToGrid w:val="0"/>
              <w:rPr>
                <w:b w:val="0"/>
                <w:bCs w:val="0"/>
                <w:sz w:val="16"/>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F44C3B" w:rsidRDefault="00F44C3B">
            <w:pPr>
              <w:pStyle w:val="Tekstpodstawowy"/>
              <w:snapToGrid w:val="0"/>
              <w:rPr>
                <w:b w:val="0"/>
                <w:bCs w:val="0"/>
                <w:sz w:val="16"/>
              </w:rPr>
            </w:pPr>
          </w:p>
        </w:tc>
      </w:tr>
      <w:tr w:rsidR="00F44C3B">
        <w:tc>
          <w:tcPr>
            <w:tcW w:w="605" w:type="dxa"/>
            <w:tcBorders>
              <w:top w:val="single" w:sz="4" w:space="0" w:color="000000"/>
              <w:left w:val="single" w:sz="4" w:space="0" w:color="000000"/>
              <w:bottom w:val="single" w:sz="4" w:space="0" w:color="000000"/>
            </w:tcBorders>
            <w:shd w:val="clear" w:color="auto" w:fill="auto"/>
            <w:vAlign w:val="center"/>
          </w:tcPr>
          <w:p w:rsidR="00F44C3B" w:rsidRDefault="004715CB">
            <w:pPr>
              <w:pStyle w:val="Tekstpodstawowy"/>
              <w:jc w:val="center"/>
              <w:rPr>
                <w:b w:val="0"/>
                <w:bCs w:val="0"/>
                <w:sz w:val="16"/>
              </w:rPr>
            </w:pPr>
            <w:r>
              <w:rPr>
                <w:b w:val="0"/>
                <w:bCs w:val="0"/>
                <w:sz w:val="16"/>
              </w:rPr>
              <w:t>2.</w:t>
            </w:r>
          </w:p>
        </w:tc>
        <w:tc>
          <w:tcPr>
            <w:tcW w:w="5493" w:type="dxa"/>
            <w:tcBorders>
              <w:top w:val="single" w:sz="4" w:space="0" w:color="000000"/>
              <w:left w:val="single" w:sz="4" w:space="0" w:color="000000"/>
              <w:bottom w:val="single" w:sz="4" w:space="0" w:color="000000"/>
            </w:tcBorders>
            <w:shd w:val="clear" w:color="auto" w:fill="auto"/>
            <w:vAlign w:val="center"/>
          </w:tcPr>
          <w:p w:rsidR="00F44C3B" w:rsidRDefault="00F44C3B">
            <w:pPr>
              <w:pStyle w:val="Tekstpodstawowy"/>
              <w:snapToGrid w:val="0"/>
              <w:jc w:val="both"/>
              <w:rPr>
                <w:b w:val="0"/>
                <w:bCs w:val="0"/>
                <w:sz w:val="16"/>
              </w:rPr>
            </w:pPr>
          </w:p>
          <w:p w:rsidR="00F44C3B" w:rsidRDefault="004715CB">
            <w:pPr>
              <w:pStyle w:val="Tekstpodstawowy"/>
              <w:jc w:val="both"/>
              <w:rPr>
                <w:b w:val="0"/>
                <w:bCs w:val="0"/>
                <w:sz w:val="16"/>
              </w:rPr>
            </w:pPr>
            <w:r>
              <w:rPr>
                <w:b w:val="0"/>
                <w:bCs w:val="0"/>
              </w:rPr>
              <w:t>Dziecko, którego co najmniej jednego z rodziców/opiekunów prawnych miejsce pracy znajduje się w pobliżu szkoły podstawowej</w:t>
            </w:r>
          </w:p>
          <w:p w:rsidR="00F44C3B" w:rsidRDefault="00F44C3B">
            <w:pPr>
              <w:pStyle w:val="Tekstpodstawowy"/>
              <w:jc w:val="both"/>
              <w:rPr>
                <w:b w:val="0"/>
                <w:bCs w:val="0"/>
                <w:sz w:val="16"/>
              </w:rPr>
            </w:pPr>
          </w:p>
        </w:tc>
        <w:tc>
          <w:tcPr>
            <w:tcW w:w="1372" w:type="dxa"/>
            <w:tcBorders>
              <w:top w:val="single" w:sz="4" w:space="0" w:color="000000"/>
              <w:left w:val="single" w:sz="4" w:space="0" w:color="000000"/>
              <w:bottom w:val="single" w:sz="4" w:space="0" w:color="000000"/>
            </w:tcBorders>
            <w:shd w:val="clear" w:color="auto" w:fill="auto"/>
          </w:tcPr>
          <w:p w:rsidR="00F44C3B" w:rsidRDefault="00F44C3B">
            <w:pPr>
              <w:pStyle w:val="Tekstpodstawowy"/>
              <w:snapToGrid w:val="0"/>
              <w:rPr>
                <w:b w:val="0"/>
                <w:bCs w:val="0"/>
                <w:sz w:val="16"/>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F44C3B" w:rsidRDefault="00F44C3B">
            <w:pPr>
              <w:pStyle w:val="Tekstpodstawowy"/>
              <w:snapToGrid w:val="0"/>
              <w:rPr>
                <w:b w:val="0"/>
                <w:bCs w:val="0"/>
                <w:sz w:val="16"/>
              </w:rPr>
            </w:pPr>
          </w:p>
        </w:tc>
      </w:tr>
      <w:tr w:rsidR="00F44C3B">
        <w:tc>
          <w:tcPr>
            <w:tcW w:w="605" w:type="dxa"/>
            <w:tcBorders>
              <w:top w:val="single" w:sz="4" w:space="0" w:color="000000"/>
              <w:left w:val="single" w:sz="4" w:space="0" w:color="000000"/>
              <w:bottom w:val="single" w:sz="4" w:space="0" w:color="000000"/>
            </w:tcBorders>
            <w:shd w:val="clear" w:color="auto" w:fill="auto"/>
            <w:vAlign w:val="center"/>
          </w:tcPr>
          <w:p w:rsidR="00F44C3B" w:rsidRDefault="004715CB">
            <w:pPr>
              <w:pStyle w:val="Tekstpodstawowy"/>
              <w:jc w:val="center"/>
              <w:rPr>
                <w:b w:val="0"/>
                <w:bCs w:val="0"/>
                <w:sz w:val="16"/>
              </w:rPr>
            </w:pPr>
            <w:r>
              <w:rPr>
                <w:b w:val="0"/>
                <w:bCs w:val="0"/>
                <w:sz w:val="16"/>
              </w:rPr>
              <w:t>3.</w:t>
            </w:r>
          </w:p>
        </w:tc>
        <w:tc>
          <w:tcPr>
            <w:tcW w:w="5493" w:type="dxa"/>
            <w:tcBorders>
              <w:top w:val="single" w:sz="4" w:space="0" w:color="000000"/>
              <w:left w:val="single" w:sz="4" w:space="0" w:color="000000"/>
              <w:bottom w:val="single" w:sz="4" w:space="0" w:color="000000"/>
            </w:tcBorders>
            <w:shd w:val="clear" w:color="auto" w:fill="auto"/>
            <w:vAlign w:val="center"/>
          </w:tcPr>
          <w:p w:rsidR="00F44C3B" w:rsidRDefault="00F44C3B">
            <w:pPr>
              <w:pStyle w:val="Tekstpodstawowy"/>
              <w:snapToGrid w:val="0"/>
              <w:jc w:val="both"/>
              <w:rPr>
                <w:b w:val="0"/>
                <w:bCs w:val="0"/>
                <w:sz w:val="16"/>
              </w:rPr>
            </w:pPr>
          </w:p>
          <w:p w:rsidR="00F44C3B" w:rsidRDefault="004715CB">
            <w:pPr>
              <w:pStyle w:val="Tekstpodstawowy"/>
              <w:jc w:val="both"/>
              <w:rPr>
                <w:b w:val="0"/>
                <w:bCs w:val="0"/>
                <w:sz w:val="16"/>
              </w:rPr>
            </w:pPr>
            <w:r>
              <w:rPr>
                <w:b w:val="0"/>
                <w:bCs w:val="0"/>
              </w:rPr>
              <w:t>W obwodzie szkoły zamieszkują krewni dziecka wspierający rodziców/opiekunów prawnych w zapewnieniu mu należytej opieki</w:t>
            </w:r>
          </w:p>
          <w:p w:rsidR="00F44C3B" w:rsidRDefault="00F44C3B">
            <w:pPr>
              <w:pStyle w:val="Tekstpodstawowy"/>
              <w:jc w:val="both"/>
              <w:rPr>
                <w:b w:val="0"/>
                <w:bCs w:val="0"/>
                <w:sz w:val="16"/>
              </w:rPr>
            </w:pPr>
          </w:p>
        </w:tc>
        <w:tc>
          <w:tcPr>
            <w:tcW w:w="1372" w:type="dxa"/>
            <w:tcBorders>
              <w:top w:val="single" w:sz="4" w:space="0" w:color="000000"/>
              <w:left w:val="single" w:sz="4" w:space="0" w:color="000000"/>
              <w:bottom w:val="single" w:sz="4" w:space="0" w:color="000000"/>
            </w:tcBorders>
            <w:shd w:val="clear" w:color="auto" w:fill="auto"/>
          </w:tcPr>
          <w:p w:rsidR="00F44C3B" w:rsidRDefault="00F44C3B">
            <w:pPr>
              <w:pStyle w:val="Tekstpodstawowy"/>
              <w:snapToGrid w:val="0"/>
              <w:rPr>
                <w:b w:val="0"/>
                <w:bCs w:val="0"/>
                <w:sz w:val="16"/>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F44C3B" w:rsidRDefault="00F44C3B">
            <w:pPr>
              <w:pStyle w:val="Tekstpodstawowy"/>
              <w:snapToGrid w:val="0"/>
              <w:rPr>
                <w:b w:val="0"/>
                <w:bCs w:val="0"/>
                <w:sz w:val="16"/>
              </w:rPr>
            </w:pPr>
          </w:p>
        </w:tc>
      </w:tr>
      <w:tr w:rsidR="00F44C3B">
        <w:tc>
          <w:tcPr>
            <w:tcW w:w="605" w:type="dxa"/>
            <w:tcBorders>
              <w:top w:val="single" w:sz="4" w:space="0" w:color="000000"/>
              <w:left w:val="single" w:sz="4" w:space="0" w:color="000000"/>
              <w:bottom w:val="single" w:sz="4" w:space="0" w:color="000000"/>
            </w:tcBorders>
            <w:shd w:val="clear" w:color="auto" w:fill="auto"/>
            <w:vAlign w:val="center"/>
          </w:tcPr>
          <w:p w:rsidR="00F44C3B" w:rsidRDefault="004715CB">
            <w:pPr>
              <w:pStyle w:val="Tekstpodstawowy"/>
              <w:jc w:val="center"/>
              <w:rPr>
                <w:b w:val="0"/>
                <w:bCs w:val="0"/>
                <w:sz w:val="16"/>
              </w:rPr>
            </w:pPr>
            <w:r>
              <w:rPr>
                <w:b w:val="0"/>
                <w:bCs w:val="0"/>
                <w:sz w:val="16"/>
              </w:rPr>
              <w:t>4.</w:t>
            </w:r>
          </w:p>
        </w:tc>
        <w:tc>
          <w:tcPr>
            <w:tcW w:w="5493" w:type="dxa"/>
            <w:tcBorders>
              <w:top w:val="single" w:sz="4" w:space="0" w:color="000000"/>
              <w:left w:val="single" w:sz="4" w:space="0" w:color="000000"/>
              <w:bottom w:val="single" w:sz="4" w:space="0" w:color="000000"/>
            </w:tcBorders>
            <w:shd w:val="clear" w:color="auto" w:fill="auto"/>
            <w:vAlign w:val="center"/>
          </w:tcPr>
          <w:p w:rsidR="00F44C3B" w:rsidRDefault="004715CB">
            <w:pPr>
              <w:pStyle w:val="Tekstpodstawowy"/>
              <w:jc w:val="both"/>
              <w:rPr>
                <w:b w:val="0"/>
                <w:bCs w:val="0"/>
                <w:sz w:val="16"/>
              </w:rPr>
            </w:pPr>
            <w:r>
              <w:rPr>
                <w:b w:val="0"/>
                <w:bCs w:val="0"/>
              </w:rPr>
              <w:t>Dziecko, które uczęszczało do przedszkola znajdującego się w najbliższym sąsiedztwie szkoły</w:t>
            </w:r>
          </w:p>
          <w:p w:rsidR="00F44C3B" w:rsidRDefault="00F44C3B">
            <w:pPr>
              <w:pStyle w:val="Tekstpodstawowy"/>
              <w:jc w:val="both"/>
              <w:rPr>
                <w:b w:val="0"/>
                <w:bCs w:val="0"/>
                <w:sz w:val="16"/>
              </w:rPr>
            </w:pPr>
          </w:p>
          <w:p w:rsidR="00F44C3B" w:rsidRDefault="00F44C3B">
            <w:pPr>
              <w:pStyle w:val="Tekstpodstawowy"/>
              <w:jc w:val="both"/>
              <w:rPr>
                <w:b w:val="0"/>
                <w:bCs w:val="0"/>
                <w:sz w:val="16"/>
              </w:rPr>
            </w:pPr>
          </w:p>
        </w:tc>
        <w:tc>
          <w:tcPr>
            <w:tcW w:w="1372" w:type="dxa"/>
            <w:tcBorders>
              <w:top w:val="single" w:sz="4" w:space="0" w:color="000000"/>
              <w:left w:val="single" w:sz="4" w:space="0" w:color="000000"/>
              <w:bottom w:val="single" w:sz="4" w:space="0" w:color="000000"/>
            </w:tcBorders>
            <w:shd w:val="clear" w:color="auto" w:fill="auto"/>
          </w:tcPr>
          <w:p w:rsidR="00F44C3B" w:rsidRDefault="00F44C3B">
            <w:pPr>
              <w:pStyle w:val="Tekstpodstawowy"/>
              <w:snapToGrid w:val="0"/>
              <w:rPr>
                <w:b w:val="0"/>
                <w:bCs w:val="0"/>
                <w:sz w:val="16"/>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F44C3B" w:rsidRDefault="00F44C3B">
            <w:pPr>
              <w:pStyle w:val="Tekstpodstawowy"/>
              <w:snapToGrid w:val="0"/>
              <w:rPr>
                <w:b w:val="0"/>
                <w:bCs w:val="0"/>
                <w:sz w:val="16"/>
              </w:rPr>
            </w:pPr>
          </w:p>
        </w:tc>
      </w:tr>
      <w:tr w:rsidR="00F44C3B">
        <w:tc>
          <w:tcPr>
            <w:tcW w:w="605" w:type="dxa"/>
            <w:tcBorders>
              <w:top w:val="single" w:sz="4" w:space="0" w:color="000000"/>
              <w:left w:val="single" w:sz="4" w:space="0" w:color="000000"/>
              <w:bottom w:val="single" w:sz="4" w:space="0" w:color="000000"/>
            </w:tcBorders>
            <w:shd w:val="clear" w:color="auto" w:fill="auto"/>
            <w:vAlign w:val="center"/>
          </w:tcPr>
          <w:p w:rsidR="00F44C3B" w:rsidRDefault="004715CB">
            <w:pPr>
              <w:pStyle w:val="Tekstpodstawowy"/>
              <w:jc w:val="center"/>
              <w:rPr>
                <w:b w:val="0"/>
                <w:bCs w:val="0"/>
                <w:sz w:val="16"/>
              </w:rPr>
            </w:pPr>
            <w:r>
              <w:rPr>
                <w:b w:val="0"/>
                <w:bCs w:val="0"/>
                <w:sz w:val="16"/>
              </w:rPr>
              <w:t>5.</w:t>
            </w:r>
          </w:p>
        </w:tc>
        <w:tc>
          <w:tcPr>
            <w:tcW w:w="5493" w:type="dxa"/>
            <w:tcBorders>
              <w:top w:val="single" w:sz="4" w:space="0" w:color="000000"/>
              <w:left w:val="single" w:sz="4" w:space="0" w:color="000000"/>
              <w:bottom w:val="single" w:sz="4" w:space="0" w:color="000000"/>
            </w:tcBorders>
            <w:shd w:val="clear" w:color="auto" w:fill="auto"/>
            <w:vAlign w:val="center"/>
          </w:tcPr>
          <w:p w:rsidR="00F44C3B" w:rsidRDefault="004715CB">
            <w:pPr>
              <w:pStyle w:val="Tekstpodstawowy"/>
              <w:jc w:val="both"/>
              <w:rPr>
                <w:b w:val="0"/>
                <w:bCs w:val="0"/>
                <w:sz w:val="16"/>
              </w:rPr>
            </w:pPr>
            <w:r>
              <w:rPr>
                <w:b w:val="0"/>
                <w:bCs w:val="0"/>
              </w:rPr>
              <w:t>Dziecko, którego co najmniej jeden z rodziców/opiekunów prawnych jest absolwentem wybranej szkoły</w:t>
            </w:r>
          </w:p>
          <w:p w:rsidR="00F44C3B" w:rsidRDefault="00F44C3B">
            <w:pPr>
              <w:pStyle w:val="Tekstpodstawowy"/>
              <w:jc w:val="both"/>
              <w:rPr>
                <w:b w:val="0"/>
                <w:bCs w:val="0"/>
                <w:sz w:val="16"/>
              </w:rPr>
            </w:pPr>
          </w:p>
          <w:p w:rsidR="00F44C3B" w:rsidRDefault="00F44C3B">
            <w:pPr>
              <w:pStyle w:val="Tekstpodstawowy"/>
              <w:jc w:val="both"/>
              <w:rPr>
                <w:b w:val="0"/>
                <w:bCs w:val="0"/>
                <w:sz w:val="16"/>
              </w:rPr>
            </w:pPr>
          </w:p>
        </w:tc>
        <w:tc>
          <w:tcPr>
            <w:tcW w:w="1372" w:type="dxa"/>
            <w:tcBorders>
              <w:top w:val="single" w:sz="4" w:space="0" w:color="000000"/>
              <w:left w:val="single" w:sz="4" w:space="0" w:color="000000"/>
              <w:bottom w:val="single" w:sz="4" w:space="0" w:color="000000"/>
            </w:tcBorders>
            <w:shd w:val="clear" w:color="auto" w:fill="auto"/>
          </w:tcPr>
          <w:p w:rsidR="00F44C3B" w:rsidRDefault="00F44C3B">
            <w:pPr>
              <w:pStyle w:val="Tekstpodstawowy"/>
              <w:snapToGrid w:val="0"/>
              <w:rPr>
                <w:b w:val="0"/>
                <w:bCs w:val="0"/>
                <w:sz w:val="16"/>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F44C3B" w:rsidRDefault="00F44C3B">
            <w:pPr>
              <w:pStyle w:val="Tekstpodstawowy"/>
              <w:snapToGrid w:val="0"/>
              <w:rPr>
                <w:b w:val="0"/>
                <w:bCs w:val="0"/>
                <w:sz w:val="16"/>
              </w:rPr>
            </w:pPr>
          </w:p>
        </w:tc>
      </w:tr>
    </w:tbl>
    <w:p w:rsidR="00F44C3B" w:rsidRDefault="00F44C3B">
      <w:pPr>
        <w:pStyle w:val="Tekstpodstawowy"/>
        <w:ind w:left="360"/>
        <w:rPr>
          <w:b w:val="0"/>
          <w:bCs w:val="0"/>
          <w:sz w:val="16"/>
        </w:rPr>
      </w:pPr>
    </w:p>
    <w:p w:rsidR="00F44C3B" w:rsidRDefault="004715CB">
      <w:pPr>
        <w:pStyle w:val="Tekstpodstawowy"/>
        <w:ind w:left="360"/>
        <w:rPr>
          <w:b w:val="0"/>
          <w:bCs w:val="0"/>
        </w:rPr>
      </w:pPr>
      <w:r>
        <w:rPr>
          <w:b w:val="0"/>
          <w:bCs w:val="0"/>
        </w:rPr>
        <w:t>Do wniosku dołączam dokumenty potwierdzające spełnienie kryteriów wymienionych w punktach:</w:t>
      </w:r>
    </w:p>
    <w:p w:rsidR="00F44C3B" w:rsidRDefault="004715CB">
      <w:pPr>
        <w:pStyle w:val="Tekstpodstawowy"/>
        <w:numPr>
          <w:ilvl w:val="0"/>
          <w:numId w:val="5"/>
        </w:numPr>
        <w:rPr>
          <w:b w:val="0"/>
          <w:bCs w:val="0"/>
        </w:rPr>
      </w:pPr>
      <w:r>
        <w:rPr>
          <w:b w:val="0"/>
          <w:bCs w:val="0"/>
        </w:rPr>
        <w:t>pkt 2 - zaświadczenie o zatrudnieniu wydane przez pracodawcę,</w:t>
      </w:r>
    </w:p>
    <w:p w:rsidR="00F44C3B" w:rsidRDefault="004715CB">
      <w:pPr>
        <w:pStyle w:val="Tekstpodstawowy"/>
        <w:numPr>
          <w:ilvl w:val="0"/>
          <w:numId w:val="5"/>
        </w:numPr>
        <w:rPr>
          <w:b w:val="0"/>
          <w:bCs w:val="0"/>
        </w:rPr>
      </w:pPr>
      <w:r>
        <w:rPr>
          <w:b w:val="0"/>
          <w:bCs w:val="0"/>
        </w:rPr>
        <w:t>pkt 3 - oświadczenie rodziców kandydata o miejscu zamieszkania krewnych dziecka, wspierających rodziców/opiekunów prawnych w zapewnieniu mu należytej opieki.</w:t>
      </w:r>
    </w:p>
    <w:p w:rsidR="00F44C3B" w:rsidRDefault="00F44C3B">
      <w:pPr>
        <w:pStyle w:val="Tekstpodstawowy"/>
        <w:ind w:left="360"/>
        <w:rPr>
          <w:b w:val="0"/>
          <w:bCs w:val="0"/>
        </w:rPr>
      </w:pPr>
    </w:p>
    <w:p w:rsidR="00F44C3B" w:rsidRDefault="00F44C3B">
      <w:pPr>
        <w:pStyle w:val="Tekstpodstawowy"/>
        <w:ind w:left="360"/>
        <w:rPr>
          <w:b w:val="0"/>
          <w:bCs w:val="0"/>
          <w:sz w:val="16"/>
        </w:rPr>
      </w:pPr>
    </w:p>
    <w:p w:rsidR="00F44C3B" w:rsidRDefault="004715CB" w:rsidP="00416614">
      <w:pPr>
        <w:pStyle w:val="Tekstpodstawowy"/>
      </w:pPr>
      <w:r>
        <w:t>OŚWIADCZENIA WNIOSKODAWCY</w:t>
      </w:r>
    </w:p>
    <w:p w:rsidR="00F44C3B" w:rsidRDefault="00F44C3B">
      <w:pPr>
        <w:pStyle w:val="Tekstpodstawowy"/>
        <w:ind w:firstLine="360"/>
      </w:pPr>
    </w:p>
    <w:p w:rsidR="00F44C3B" w:rsidRDefault="004715CB">
      <w:pPr>
        <w:pStyle w:val="Tekstpodstawowy"/>
        <w:numPr>
          <w:ilvl w:val="0"/>
          <w:numId w:val="11"/>
        </w:numPr>
        <w:tabs>
          <w:tab w:val="left" w:pos="720"/>
        </w:tabs>
        <w:ind w:left="720" w:hanging="360"/>
        <w:jc w:val="both"/>
        <w:rPr>
          <w:b w:val="0"/>
          <w:bCs w:val="0"/>
        </w:rPr>
      </w:pPr>
      <w:r>
        <w:rPr>
          <w:b w:val="0"/>
          <w:bCs w:val="0"/>
        </w:rPr>
        <w:t>Oświadczam, że jestem świadomy odpowiedzialności karnej za złożenie fałszywego oświadczenia.</w:t>
      </w:r>
    </w:p>
    <w:p w:rsidR="00F44C3B" w:rsidRDefault="00F44C3B">
      <w:pPr>
        <w:pStyle w:val="Tekstpodstawowy"/>
        <w:jc w:val="both"/>
        <w:rPr>
          <w:b w:val="0"/>
          <w:bCs w:val="0"/>
        </w:rPr>
      </w:pPr>
    </w:p>
    <w:p w:rsidR="00F44C3B" w:rsidRDefault="00F44C3B">
      <w:pPr>
        <w:pStyle w:val="Tekstpodstawowy"/>
        <w:jc w:val="both"/>
        <w:rPr>
          <w:b w:val="0"/>
          <w:bCs w:val="0"/>
        </w:rPr>
      </w:pPr>
    </w:p>
    <w:p w:rsidR="00F44C3B" w:rsidRDefault="004715CB">
      <w:pPr>
        <w:pStyle w:val="Tekstpodstawowy"/>
        <w:jc w:val="both"/>
        <w:rPr>
          <w:b w:val="0"/>
          <w:bCs w:val="0"/>
        </w:rPr>
      </w:pPr>
      <w:r>
        <w:rPr>
          <w:b w:val="0"/>
          <w:bCs w:val="0"/>
        </w:rPr>
        <w:t>.................................................                                              ............................................</w:t>
      </w:r>
    </w:p>
    <w:p w:rsidR="00F44C3B" w:rsidRDefault="004715CB">
      <w:pPr>
        <w:pStyle w:val="Tekstpodstawowy"/>
        <w:jc w:val="both"/>
        <w:rPr>
          <w:b w:val="0"/>
          <w:bCs w:val="0"/>
          <w:sz w:val="18"/>
        </w:rPr>
      </w:pPr>
      <w:r>
        <w:rPr>
          <w:b w:val="0"/>
          <w:bCs w:val="0"/>
          <w:sz w:val="18"/>
        </w:rPr>
        <w:t>Data                                                                        Czytelny podpis rodzica/opiekuna prawnego</w:t>
      </w:r>
    </w:p>
    <w:p w:rsidR="00F44C3B" w:rsidRDefault="00F44C3B">
      <w:pPr>
        <w:pStyle w:val="Tekstpodstawowy"/>
        <w:jc w:val="both"/>
        <w:rPr>
          <w:b w:val="0"/>
          <w:bCs w:val="0"/>
          <w:sz w:val="18"/>
        </w:rPr>
      </w:pPr>
    </w:p>
    <w:p w:rsidR="00F44C3B" w:rsidRDefault="00F44C3B">
      <w:pPr>
        <w:pStyle w:val="Tekstpodstawowy"/>
        <w:jc w:val="both"/>
        <w:rPr>
          <w:b w:val="0"/>
          <w:bCs w:val="0"/>
        </w:rPr>
      </w:pPr>
    </w:p>
    <w:p w:rsidR="00F44C3B" w:rsidRDefault="00F44C3B">
      <w:pPr>
        <w:spacing w:before="120" w:after="0"/>
        <w:jc w:val="both"/>
        <w:rPr>
          <w:rFonts w:ascii="Times New Roman" w:hAnsi="Times New Roman"/>
          <w:b/>
          <w:bCs/>
          <w:sz w:val="24"/>
          <w:szCs w:val="24"/>
        </w:rPr>
      </w:pPr>
    </w:p>
    <w:p w:rsidR="00416614" w:rsidRDefault="00416614" w:rsidP="00416614">
      <w:pPr>
        <w:pStyle w:val="Tekstpodstawowy"/>
        <w:jc w:val="both"/>
        <w:rPr>
          <w:b w:val="0"/>
          <w:bCs w:val="0"/>
        </w:rPr>
      </w:pPr>
      <w:r>
        <w:rPr>
          <w:b w:val="0"/>
          <w:bCs w:val="0"/>
        </w:rPr>
        <w:t>.................................................                                              ............................................</w:t>
      </w:r>
    </w:p>
    <w:p w:rsidR="00416614" w:rsidRDefault="00416614" w:rsidP="00416614">
      <w:pPr>
        <w:pStyle w:val="Tekstpodstawowy"/>
        <w:jc w:val="both"/>
        <w:rPr>
          <w:b w:val="0"/>
          <w:bCs w:val="0"/>
          <w:sz w:val="18"/>
        </w:rPr>
      </w:pPr>
      <w:r>
        <w:rPr>
          <w:b w:val="0"/>
          <w:bCs w:val="0"/>
          <w:sz w:val="18"/>
        </w:rPr>
        <w:t>Data                                                                        Czytelny podpis rodzica/opiekuna prawnego</w:t>
      </w:r>
    </w:p>
    <w:p w:rsidR="00416614" w:rsidRDefault="00416614" w:rsidP="00416614">
      <w:pPr>
        <w:pStyle w:val="Tekstpodstawowy"/>
        <w:jc w:val="both"/>
        <w:rPr>
          <w:b w:val="0"/>
          <w:bCs w:val="0"/>
          <w:sz w:val="18"/>
        </w:rPr>
      </w:pPr>
    </w:p>
    <w:p w:rsidR="00416614" w:rsidRDefault="00416614">
      <w:pPr>
        <w:spacing w:before="120" w:after="0"/>
        <w:jc w:val="both"/>
        <w:rPr>
          <w:rFonts w:ascii="Times New Roman" w:hAnsi="Times New Roman"/>
          <w:b/>
          <w:bCs/>
          <w:sz w:val="24"/>
          <w:szCs w:val="24"/>
        </w:rPr>
      </w:pPr>
    </w:p>
    <w:p w:rsidR="00F44C3B" w:rsidRDefault="00F44C3B">
      <w:pPr>
        <w:spacing w:before="120" w:after="0"/>
        <w:jc w:val="both"/>
        <w:rPr>
          <w:rFonts w:ascii="Times New Roman" w:hAnsi="Times New Roman"/>
          <w:sz w:val="24"/>
          <w:szCs w:val="24"/>
        </w:rPr>
      </w:pPr>
    </w:p>
    <w:p w:rsidR="00416614" w:rsidRPr="00D604AB" w:rsidRDefault="00416614" w:rsidP="00416614">
      <w:pPr>
        <w:pStyle w:val="Tekstpodstawowy"/>
        <w:ind w:firstLine="360"/>
        <w:rPr>
          <w:rFonts w:ascii="Times New Roman" w:hAnsi="Times New Roman" w:cs="Times New Roman"/>
          <w:sz w:val="16"/>
          <w:szCs w:val="16"/>
        </w:rPr>
      </w:pPr>
      <w:r w:rsidRPr="00D604AB">
        <w:rPr>
          <w:rFonts w:ascii="Times New Roman" w:hAnsi="Times New Roman" w:cs="Times New Roman"/>
          <w:sz w:val="16"/>
          <w:szCs w:val="16"/>
        </w:rPr>
        <w:t xml:space="preserve">KLAUZULA INFORMACYJNA </w:t>
      </w:r>
    </w:p>
    <w:p w:rsidR="00416614" w:rsidRPr="00D604AB" w:rsidRDefault="00416614" w:rsidP="00416614">
      <w:pPr>
        <w:rPr>
          <w:sz w:val="16"/>
          <w:szCs w:val="16"/>
        </w:rPr>
      </w:pPr>
    </w:p>
    <w:p w:rsidR="00416614" w:rsidRPr="002A1837" w:rsidRDefault="00416614" w:rsidP="00416614">
      <w:pPr>
        <w:pStyle w:val="Tekstpodstawowy"/>
        <w:jc w:val="both"/>
        <w:rPr>
          <w:rFonts w:ascii="Times New Roman" w:hAnsi="Times New Roman" w:cs="Times New Roman"/>
          <w:b w:val="0"/>
          <w:bCs w:val="0"/>
          <w:sz w:val="16"/>
          <w:szCs w:val="16"/>
        </w:rPr>
      </w:pPr>
      <w:r w:rsidRPr="002A1837">
        <w:rPr>
          <w:rFonts w:ascii="Times New Roman" w:hAnsi="Times New Roman" w:cs="Times New Roman"/>
          <w:b w:val="0"/>
          <w:bCs w:val="0"/>
          <w:sz w:val="16"/>
          <w:szCs w:val="16"/>
        </w:rPr>
        <w:t xml:space="preserve">Administratorem danych osobowych jest Szkoła Podstawowa nr </w:t>
      </w:r>
      <w:r>
        <w:rPr>
          <w:rFonts w:ascii="Times New Roman" w:hAnsi="Times New Roman" w:cs="Times New Roman"/>
          <w:b w:val="0"/>
          <w:bCs w:val="0"/>
          <w:sz w:val="16"/>
          <w:szCs w:val="16"/>
        </w:rPr>
        <w:t xml:space="preserve">54im.Wacława Kuchara </w:t>
      </w:r>
      <w:r w:rsidRPr="002A1837">
        <w:rPr>
          <w:rFonts w:ascii="Times New Roman" w:hAnsi="Times New Roman" w:cs="Times New Roman"/>
          <w:b w:val="0"/>
          <w:bCs w:val="0"/>
          <w:sz w:val="16"/>
          <w:szCs w:val="16"/>
        </w:rPr>
        <w:t xml:space="preserve"> w Bytomiu, przy </w:t>
      </w:r>
      <w:r>
        <w:rPr>
          <w:rFonts w:ascii="Times New Roman" w:hAnsi="Times New Roman" w:cs="Times New Roman"/>
          <w:b w:val="0"/>
          <w:bCs w:val="0"/>
          <w:sz w:val="16"/>
          <w:szCs w:val="16"/>
        </w:rPr>
        <w:br/>
      </w:r>
      <w:r w:rsidRPr="002A1837">
        <w:rPr>
          <w:rFonts w:ascii="Times New Roman" w:hAnsi="Times New Roman" w:cs="Times New Roman"/>
          <w:b w:val="0"/>
          <w:bCs w:val="0"/>
          <w:sz w:val="16"/>
          <w:szCs w:val="16"/>
        </w:rPr>
        <w:t>ul.</w:t>
      </w:r>
      <w:r>
        <w:rPr>
          <w:rFonts w:ascii="Times New Roman" w:hAnsi="Times New Roman" w:cs="Times New Roman"/>
          <w:b w:val="0"/>
          <w:bCs w:val="0"/>
          <w:sz w:val="16"/>
          <w:szCs w:val="16"/>
        </w:rPr>
        <w:t xml:space="preserve"> Reptowska 86 41-923 Bytom</w:t>
      </w:r>
    </w:p>
    <w:p w:rsidR="00416614" w:rsidRPr="002A1837" w:rsidRDefault="00416614" w:rsidP="00416614">
      <w:pPr>
        <w:pStyle w:val="Tekstpodstawowywcity"/>
        <w:ind w:left="0"/>
        <w:jc w:val="both"/>
        <w:rPr>
          <w:sz w:val="16"/>
          <w:szCs w:val="16"/>
        </w:rPr>
      </w:pPr>
      <w:r w:rsidRPr="002A1837">
        <w:rPr>
          <w:sz w:val="16"/>
          <w:szCs w:val="16"/>
        </w:rPr>
        <w:t xml:space="preserve">Dane kontaktowe inspektora:  </w:t>
      </w:r>
      <w:r w:rsidRPr="002A1837">
        <w:rPr>
          <w:bCs/>
          <w:sz w:val="16"/>
          <w:szCs w:val="16"/>
        </w:rPr>
        <w:t>Inspektor IOD</w:t>
      </w:r>
      <w:r w:rsidRPr="002A1837">
        <w:rPr>
          <w:b/>
          <w:bCs/>
          <w:sz w:val="16"/>
          <w:szCs w:val="16"/>
        </w:rPr>
        <w:t xml:space="preserve">  </w:t>
      </w:r>
      <w:r w:rsidRPr="002A1837">
        <w:rPr>
          <w:sz w:val="16"/>
          <w:szCs w:val="16"/>
        </w:rPr>
        <w:t>UM Bytom  ul. Smolenia 35,  mail iod_edu@um.bytom.pl</w:t>
      </w:r>
    </w:p>
    <w:p w:rsidR="00416614" w:rsidRPr="002A1837" w:rsidRDefault="00416614" w:rsidP="00416614">
      <w:pPr>
        <w:pStyle w:val="Default"/>
        <w:jc w:val="both"/>
        <w:rPr>
          <w:sz w:val="16"/>
          <w:szCs w:val="16"/>
        </w:rPr>
      </w:pPr>
      <w:r w:rsidRPr="002A1837">
        <w:rPr>
          <w:sz w:val="16"/>
          <w:szCs w:val="16"/>
        </w:rPr>
        <w:t xml:space="preserve">Dane osobowe są przetwarzane przez Administratora danych: </w:t>
      </w:r>
    </w:p>
    <w:p w:rsidR="00416614" w:rsidRPr="00416614" w:rsidRDefault="00416614" w:rsidP="00416614">
      <w:pPr>
        <w:pStyle w:val="Nagwek2"/>
        <w:keepNext w:val="0"/>
        <w:keepLines w:val="0"/>
        <w:numPr>
          <w:ilvl w:val="0"/>
          <w:numId w:val="12"/>
        </w:numPr>
        <w:spacing w:before="0" w:line="240" w:lineRule="auto"/>
        <w:jc w:val="both"/>
        <w:rPr>
          <w:rFonts w:ascii="Times New Roman" w:hAnsi="Times New Roman"/>
          <w:b w:val="0"/>
          <w:color w:val="000000" w:themeColor="text1"/>
          <w:sz w:val="16"/>
          <w:szCs w:val="16"/>
        </w:rPr>
      </w:pPr>
      <w:r w:rsidRPr="00416614">
        <w:rPr>
          <w:rFonts w:ascii="Times New Roman" w:hAnsi="Times New Roman"/>
          <w:b w:val="0"/>
          <w:color w:val="000000" w:themeColor="text1"/>
          <w:sz w:val="16"/>
          <w:szCs w:val="16"/>
        </w:rPr>
        <w:t xml:space="preserve">w celu realizacji zadań Administratora na podstawie  art. 6 ust. 1 lit. c, art. 9 ust. 2 lit. g RODO  </w:t>
      </w:r>
      <w:r w:rsidRPr="00416614">
        <w:rPr>
          <w:rFonts w:ascii="Times New Roman" w:hAnsi="Times New Roman"/>
          <w:b w:val="0"/>
          <w:bCs w:val="0"/>
          <w:color w:val="000000" w:themeColor="text1"/>
          <w:sz w:val="16"/>
          <w:szCs w:val="16"/>
        </w:rPr>
        <w:t>w związku</w:t>
      </w:r>
      <w:r w:rsidRPr="00416614">
        <w:rPr>
          <w:rFonts w:ascii="Times New Roman" w:hAnsi="Times New Roman"/>
          <w:bCs w:val="0"/>
          <w:color w:val="000000" w:themeColor="text1"/>
          <w:sz w:val="16"/>
          <w:szCs w:val="16"/>
        </w:rPr>
        <w:t xml:space="preserve"> </w:t>
      </w:r>
      <w:r w:rsidRPr="00416614">
        <w:rPr>
          <w:rFonts w:ascii="Times New Roman" w:hAnsi="Times New Roman"/>
          <w:b w:val="0"/>
          <w:bCs w:val="0"/>
          <w:color w:val="000000" w:themeColor="text1"/>
          <w:sz w:val="16"/>
          <w:szCs w:val="16"/>
        </w:rPr>
        <w:t xml:space="preserve">z przeprowadzeniem postępowania rekrutacyjnego, prowadzonego na podstawie ustawy z dnia 14 grudnia 2016 r. Prawo oświatowe; </w:t>
      </w:r>
    </w:p>
    <w:p w:rsidR="00416614" w:rsidRPr="00416614" w:rsidRDefault="00416614" w:rsidP="00416614">
      <w:pPr>
        <w:pStyle w:val="Tekstpodstawowywcity"/>
        <w:numPr>
          <w:ilvl w:val="0"/>
          <w:numId w:val="12"/>
        </w:numPr>
        <w:spacing w:after="0"/>
        <w:jc w:val="both"/>
        <w:rPr>
          <w:color w:val="000000" w:themeColor="text1"/>
          <w:sz w:val="16"/>
          <w:szCs w:val="16"/>
        </w:rPr>
      </w:pPr>
      <w:r w:rsidRPr="00416614">
        <w:rPr>
          <w:color w:val="000000" w:themeColor="text1"/>
          <w:sz w:val="16"/>
          <w:szCs w:val="16"/>
        </w:rPr>
        <w:t>kategorie odbiorców danych osobowych: podmioty na podstawie przepisów prawa, podmioty przetwarzające realizujące zadania w imieniu Administratora obsługujące system informatyczny placówki</w:t>
      </w:r>
      <w:r w:rsidRPr="00416614">
        <w:rPr>
          <w:bCs/>
          <w:color w:val="000000" w:themeColor="text1"/>
          <w:sz w:val="16"/>
          <w:szCs w:val="16"/>
        </w:rPr>
        <w:t>;</w:t>
      </w:r>
    </w:p>
    <w:p w:rsidR="00416614" w:rsidRPr="002A1837" w:rsidRDefault="00416614" w:rsidP="00416614">
      <w:pPr>
        <w:pStyle w:val="Default"/>
        <w:numPr>
          <w:ilvl w:val="0"/>
          <w:numId w:val="12"/>
        </w:numPr>
        <w:jc w:val="both"/>
        <w:rPr>
          <w:sz w:val="16"/>
          <w:szCs w:val="16"/>
        </w:rPr>
      </w:pPr>
      <w:r w:rsidRPr="002A1837">
        <w:rPr>
          <w:sz w:val="16"/>
          <w:szCs w:val="16"/>
        </w:rPr>
        <w:t>dane osobowe będą przetwarzane</w:t>
      </w:r>
      <w:r>
        <w:rPr>
          <w:sz w:val="16"/>
          <w:szCs w:val="16"/>
        </w:rPr>
        <w:t xml:space="preserve"> </w:t>
      </w:r>
      <w:r w:rsidRPr="00A225BD">
        <w:rPr>
          <w:sz w:val="16"/>
          <w:szCs w:val="16"/>
        </w:rPr>
        <w:t xml:space="preserve">w przypadku nie przyjęcia dziecka do szkoły </w:t>
      </w:r>
      <w:r>
        <w:rPr>
          <w:sz w:val="16"/>
          <w:szCs w:val="16"/>
        </w:rPr>
        <w:t xml:space="preserve">po zakończeniu rekrutacji przez </w:t>
      </w:r>
      <w:r w:rsidRPr="00A225BD">
        <w:rPr>
          <w:sz w:val="16"/>
          <w:szCs w:val="16"/>
        </w:rPr>
        <w:t>rok w przypadku przyjęcia dziecka do szkoły, nie dłużej niż do końc</w:t>
      </w:r>
      <w:r>
        <w:rPr>
          <w:sz w:val="16"/>
          <w:szCs w:val="16"/>
        </w:rPr>
        <w:t>a okresu uczęszczania do szkoły</w:t>
      </w:r>
      <w:r w:rsidRPr="002A1837">
        <w:rPr>
          <w:sz w:val="16"/>
          <w:szCs w:val="16"/>
        </w:rPr>
        <w:t>;</w:t>
      </w:r>
    </w:p>
    <w:p w:rsidR="00416614" w:rsidRPr="002A1837" w:rsidRDefault="00416614" w:rsidP="00416614">
      <w:pPr>
        <w:pStyle w:val="Default"/>
        <w:numPr>
          <w:ilvl w:val="0"/>
          <w:numId w:val="12"/>
        </w:numPr>
        <w:jc w:val="both"/>
        <w:rPr>
          <w:sz w:val="16"/>
          <w:szCs w:val="16"/>
        </w:rPr>
      </w:pPr>
      <w:r w:rsidRPr="002A1837">
        <w:rPr>
          <w:sz w:val="16"/>
          <w:szCs w:val="16"/>
        </w:rPr>
        <w:t xml:space="preserve">osoba której dane dotyczą ma prawo dostępu do treści swoich danych oraz prawo do ich sprostowania, usunięcia lub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2016r. (UE 2016/679); </w:t>
      </w:r>
    </w:p>
    <w:p w:rsidR="00416614" w:rsidRPr="00375E11" w:rsidRDefault="00416614" w:rsidP="00416614">
      <w:pPr>
        <w:pStyle w:val="Default"/>
        <w:numPr>
          <w:ilvl w:val="0"/>
          <w:numId w:val="12"/>
        </w:numPr>
        <w:jc w:val="both"/>
        <w:rPr>
          <w:sz w:val="16"/>
          <w:szCs w:val="16"/>
        </w:rPr>
      </w:pPr>
      <w:r w:rsidRPr="00375E11">
        <w:rPr>
          <w:sz w:val="16"/>
          <w:szCs w:val="16"/>
        </w:rPr>
        <w:t xml:space="preserve">dane osobowe nie będą podlegać decyzji, która opiera się na zautomatyzowanym przetwarzaniu, w tym profilowaniu; </w:t>
      </w:r>
    </w:p>
    <w:p w:rsidR="00416614" w:rsidRPr="00375E11" w:rsidRDefault="00416614" w:rsidP="00416614">
      <w:pPr>
        <w:pStyle w:val="Akapitzlist"/>
        <w:numPr>
          <w:ilvl w:val="0"/>
          <w:numId w:val="12"/>
        </w:numPr>
        <w:spacing w:after="0" w:line="240" w:lineRule="auto"/>
        <w:jc w:val="both"/>
        <w:rPr>
          <w:rFonts w:ascii="Times New Roman" w:hAnsi="Times New Roman"/>
          <w:sz w:val="16"/>
          <w:szCs w:val="16"/>
        </w:rPr>
      </w:pPr>
      <w:r w:rsidRPr="00375E11">
        <w:rPr>
          <w:rFonts w:ascii="Times New Roman" w:hAnsi="Times New Roman"/>
          <w:sz w:val="16"/>
          <w:szCs w:val="16"/>
        </w:rPr>
        <w:t xml:space="preserve">podawanie danych osobowych jest dobrowolne, jednakże w celu realizacji zadań objętych przepisami prawa niezbędne. Odmowa podania danych osobowych skutkuje niemożliwością udziału w rekrutacji; </w:t>
      </w:r>
    </w:p>
    <w:p w:rsidR="00416614" w:rsidRPr="00375E11" w:rsidRDefault="00416614" w:rsidP="00416614">
      <w:pPr>
        <w:jc w:val="both"/>
        <w:rPr>
          <w:sz w:val="16"/>
          <w:szCs w:val="16"/>
        </w:rPr>
      </w:pPr>
    </w:p>
    <w:p w:rsidR="00416614" w:rsidRDefault="00416614">
      <w:pPr>
        <w:spacing w:before="120" w:after="0"/>
        <w:jc w:val="both"/>
        <w:rPr>
          <w:rFonts w:ascii="Times New Roman" w:hAnsi="Times New Roman"/>
          <w:sz w:val="24"/>
          <w:szCs w:val="24"/>
        </w:rPr>
      </w:pPr>
    </w:p>
    <w:p w:rsidR="00F44C3B" w:rsidRDefault="00F44C3B">
      <w:pPr>
        <w:spacing w:before="120" w:after="0"/>
        <w:jc w:val="both"/>
        <w:rPr>
          <w:rFonts w:ascii="Times New Roman" w:hAnsi="Times New Roman"/>
          <w:sz w:val="24"/>
          <w:szCs w:val="24"/>
        </w:rPr>
      </w:pPr>
    </w:p>
    <w:p w:rsidR="00F44C3B" w:rsidRDefault="00F44C3B">
      <w:pPr>
        <w:spacing w:before="120" w:after="0"/>
        <w:jc w:val="both"/>
        <w:rPr>
          <w:rFonts w:ascii="Times New Roman" w:hAnsi="Times New Roman"/>
          <w:sz w:val="24"/>
          <w:szCs w:val="24"/>
        </w:rPr>
      </w:pPr>
    </w:p>
    <w:p w:rsidR="00F44C3B" w:rsidRDefault="00F44C3B">
      <w:pPr>
        <w:spacing w:before="120" w:after="0"/>
        <w:jc w:val="both"/>
        <w:rPr>
          <w:rFonts w:ascii="Times New Roman" w:hAnsi="Times New Roman"/>
          <w:sz w:val="24"/>
          <w:szCs w:val="24"/>
        </w:rPr>
      </w:pPr>
    </w:p>
    <w:p w:rsidR="00F44C3B" w:rsidRDefault="00F44C3B">
      <w:pPr>
        <w:spacing w:before="120" w:after="0"/>
        <w:jc w:val="both"/>
        <w:rPr>
          <w:rFonts w:ascii="Times New Roman" w:hAnsi="Times New Roman"/>
          <w:sz w:val="24"/>
          <w:szCs w:val="24"/>
        </w:rPr>
      </w:pPr>
    </w:p>
    <w:p w:rsidR="00F44C3B" w:rsidRDefault="00F44C3B">
      <w:pPr>
        <w:spacing w:before="120" w:after="0"/>
        <w:jc w:val="both"/>
        <w:rPr>
          <w:rFonts w:ascii="Times New Roman" w:hAnsi="Times New Roman"/>
          <w:sz w:val="24"/>
          <w:szCs w:val="24"/>
        </w:rPr>
      </w:pPr>
    </w:p>
    <w:p w:rsidR="00F44C3B" w:rsidRDefault="00F44C3B">
      <w:pPr>
        <w:spacing w:before="120" w:after="0"/>
        <w:jc w:val="both"/>
        <w:rPr>
          <w:rFonts w:ascii="Times New Roman" w:hAnsi="Times New Roman"/>
          <w:sz w:val="24"/>
          <w:szCs w:val="24"/>
        </w:rPr>
      </w:pPr>
    </w:p>
    <w:p w:rsidR="00F44C3B" w:rsidRDefault="00F44C3B">
      <w:pPr>
        <w:spacing w:before="120" w:after="0"/>
        <w:jc w:val="both"/>
        <w:rPr>
          <w:rFonts w:ascii="Times New Roman" w:hAnsi="Times New Roman"/>
          <w:sz w:val="24"/>
          <w:szCs w:val="24"/>
        </w:rPr>
      </w:pPr>
    </w:p>
    <w:p w:rsidR="00F44C3B" w:rsidRDefault="00F44C3B">
      <w:pPr>
        <w:spacing w:before="120" w:after="0"/>
        <w:jc w:val="both"/>
        <w:rPr>
          <w:rFonts w:ascii="Times New Roman" w:hAnsi="Times New Roman"/>
          <w:sz w:val="24"/>
          <w:szCs w:val="24"/>
        </w:rPr>
      </w:pPr>
    </w:p>
    <w:p w:rsidR="00F44C3B" w:rsidRDefault="00F44C3B">
      <w:pPr>
        <w:spacing w:before="120" w:after="0"/>
        <w:jc w:val="both"/>
        <w:rPr>
          <w:rFonts w:ascii="Times New Roman" w:hAnsi="Times New Roman"/>
          <w:sz w:val="24"/>
          <w:szCs w:val="24"/>
        </w:rPr>
      </w:pPr>
    </w:p>
    <w:p w:rsidR="00F44C3B" w:rsidRDefault="00F44C3B">
      <w:pPr>
        <w:spacing w:before="120" w:after="0"/>
        <w:jc w:val="both"/>
        <w:rPr>
          <w:rFonts w:ascii="Times New Roman" w:hAnsi="Times New Roman"/>
          <w:sz w:val="24"/>
          <w:szCs w:val="24"/>
        </w:rPr>
      </w:pPr>
    </w:p>
    <w:p w:rsidR="00DF24E5" w:rsidRDefault="00DF24E5">
      <w:pPr>
        <w:spacing w:before="120" w:after="0"/>
        <w:jc w:val="both"/>
        <w:rPr>
          <w:rFonts w:ascii="Times New Roman" w:hAnsi="Times New Roman"/>
          <w:sz w:val="24"/>
          <w:szCs w:val="24"/>
        </w:rPr>
      </w:pPr>
    </w:p>
    <w:p w:rsidR="00F44C3B" w:rsidRDefault="004715CB">
      <w:pPr>
        <w:spacing w:before="120" w:after="0"/>
        <w:jc w:val="both"/>
        <w:rPr>
          <w:rFonts w:ascii="Times New Roman" w:hAnsi="Times New Roman"/>
          <w:b/>
          <w:sz w:val="24"/>
          <w:szCs w:val="24"/>
        </w:rPr>
      </w:pPr>
      <w:r>
        <w:rPr>
          <w:rFonts w:ascii="Times New Roman" w:hAnsi="Times New Roman"/>
          <w:b/>
          <w:sz w:val="24"/>
          <w:szCs w:val="24"/>
        </w:rPr>
        <w:lastRenderedPageBreak/>
        <w:t>Załącznik nr 3</w:t>
      </w:r>
    </w:p>
    <w:p w:rsidR="00F44C3B" w:rsidRDefault="004715CB">
      <w:pPr>
        <w:spacing w:before="120" w:after="0"/>
        <w:jc w:val="right"/>
        <w:rPr>
          <w:rFonts w:ascii="Times New Roman" w:hAnsi="Times New Roman"/>
          <w:sz w:val="24"/>
          <w:szCs w:val="24"/>
        </w:rPr>
      </w:pPr>
      <w:r>
        <w:rPr>
          <w:rFonts w:ascii="Times New Roman" w:hAnsi="Times New Roman"/>
          <w:sz w:val="24"/>
          <w:szCs w:val="24"/>
        </w:rPr>
        <w:t>………………………, dnia………………….</w:t>
      </w:r>
    </w:p>
    <w:p w:rsidR="00F44C3B" w:rsidRDefault="004715CB">
      <w:pPr>
        <w:spacing w:before="120" w:after="0" w:line="240" w:lineRule="auto"/>
        <w:rPr>
          <w:rFonts w:ascii="Times New Roman" w:hAnsi="Times New Roman"/>
          <w:sz w:val="28"/>
        </w:rPr>
      </w:pPr>
      <w:r>
        <w:rPr>
          <w:rFonts w:ascii="Times New Roman" w:hAnsi="Times New Roman"/>
          <w:sz w:val="28"/>
        </w:rPr>
        <w:t>.......................................................</w:t>
      </w:r>
    </w:p>
    <w:p w:rsidR="00F44C3B" w:rsidRDefault="004715CB">
      <w:pPr>
        <w:spacing w:before="120" w:after="0" w:line="240" w:lineRule="auto"/>
        <w:rPr>
          <w:rFonts w:ascii="Times New Roman" w:hAnsi="Times New Roman"/>
          <w:i/>
          <w:iCs/>
        </w:rPr>
      </w:pPr>
      <w:r>
        <w:rPr>
          <w:rFonts w:ascii="Times New Roman" w:hAnsi="Times New Roman"/>
          <w:i/>
          <w:iCs/>
        </w:rPr>
        <w:t>Imię i Nazwisko – rodzica kandydata/opiekuna prawnego kandydata</w:t>
      </w:r>
    </w:p>
    <w:p w:rsidR="00F44C3B" w:rsidRDefault="00F44C3B">
      <w:pPr>
        <w:spacing w:before="120" w:after="0" w:line="240" w:lineRule="auto"/>
        <w:ind w:firstLine="4320"/>
        <w:rPr>
          <w:rFonts w:ascii="Times New Roman" w:hAnsi="Times New Roman"/>
          <w:i/>
          <w:iCs/>
          <w:sz w:val="20"/>
        </w:rPr>
      </w:pPr>
    </w:p>
    <w:p w:rsidR="00F44C3B" w:rsidRDefault="004715CB">
      <w:pPr>
        <w:spacing w:before="120" w:after="0" w:line="240" w:lineRule="auto"/>
        <w:rPr>
          <w:rFonts w:ascii="Times New Roman" w:hAnsi="Times New Roman"/>
          <w:sz w:val="28"/>
        </w:rPr>
      </w:pPr>
      <w:r>
        <w:rPr>
          <w:rFonts w:ascii="Times New Roman" w:hAnsi="Times New Roman"/>
          <w:sz w:val="28"/>
        </w:rPr>
        <w:t>.......................................................</w:t>
      </w:r>
    </w:p>
    <w:p w:rsidR="00F44C3B" w:rsidRDefault="00F44C3B">
      <w:pPr>
        <w:spacing w:before="120" w:after="0" w:line="240" w:lineRule="auto"/>
        <w:rPr>
          <w:rFonts w:ascii="Times New Roman" w:hAnsi="Times New Roman"/>
          <w:sz w:val="20"/>
        </w:rPr>
      </w:pPr>
    </w:p>
    <w:p w:rsidR="00F44C3B" w:rsidRDefault="004715CB">
      <w:pPr>
        <w:spacing w:before="120" w:after="0" w:line="240" w:lineRule="auto"/>
        <w:rPr>
          <w:rFonts w:ascii="Times New Roman" w:hAnsi="Times New Roman"/>
          <w:sz w:val="28"/>
        </w:rPr>
      </w:pPr>
      <w:r>
        <w:rPr>
          <w:rFonts w:ascii="Times New Roman" w:hAnsi="Times New Roman"/>
          <w:sz w:val="28"/>
        </w:rPr>
        <w:t>.......................................................</w:t>
      </w:r>
    </w:p>
    <w:p w:rsidR="00F44C3B" w:rsidRDefault="004715CB">
      <w:pPr>
        <w:spacing w:before="120" w:after="0" w:line="240" w:lineRule="auto"/>
        <w:rPr>
          <w:rFonts w:ascii="Times New Roman" w:hAnsi="Times New Roman"/>
          <w:sz w:val="28"/>
        </w:rPr>
      </w:pPr>
      <w:r>
        <w:rPr>
          <w:rFonts w:ascii="Times New Roman" w:hAnsi="Times New Roman"/>
          <w:i/>
          <w:iCs/>
        </w:rPr>
        <w:t>Adres do korespondencji</w:t>
      </w:r>
    </w:p>
    <w:p w:rsidR="00F44C3B" w:rsidRDefault="004715CB">
      <w:pPr>
        <w:spacing w:before="120" w:after="0" w:line="360" w:lineRule="auto"/>
        <w:jc w:val="both"/>
      </w:pPr>
      <w:r>
        <w:rPr>
          <w:rFonts w:ascii="Times New Roman" w:hAnsi="Times New Roman"/>
          <w:sz w:val="28"/>
        </w:rPr>
        <w:t>.......................................................</w:t>
      </w:r>
      <w:r>
        <w:rPr>
          <w:rFonts w:ascii="Times New Roman" w:hAnsi="Times New Roman"/>
          <w:sz w:val="28"/>
        </w:rPr>
        <w:br/>
      </w:r>
      <w:r>
        <w:rPr>
          <w:rFonts w:ascii="Times New Roman" w:hAnsi="Times New Roman"/>
          <w:i/>
          <w:iCs/>
        </w:rPr>
        <w:t>telefon kontaktowy</w:t>
      </w:r>
    </w:p>
    <w:p w:rsidR="00F44C3B" w:rsidRDefault="00F44C3B">
      <w:pPr>
        <w:spacing w:before="120" w:after="0" w:line="360" w:lineRule="auto"/>
        <w:jc w:val="center"/>
        <w:rPr>
          <w:rFonts w:ascii="Times New Roman" w:hAnsi="Times New Roman"/>
          <w:i/>
          <w:iCs/>
          <w:sz w:val="28"/>
        </w:rPr>
      </w:pPr>
    </w:p>
    <w:p w:rsidR="00F44C3B" w:rsidRDefault="00F44C3B">
      <w:pPr>
        <w:spacing w:before="120" w:after="0" w:line="360" w:lineRule="auto"/>
        <w:jc w:val="center"/>
        <w:rPr>
          <w:rFonts w:ascii="Times New Roman" w:hAnsi="Times New Roman"/>
          <w:sz w:val="24"/>
          <w:szCs w:val="24"/>
        </w:rPr>
      </w:pPr>
    </w:p>
    <w:p w:rsidR="00F44C3B" w:rsidRDefault="004715CB">
      <w:pPr>
        <w:spacing w:before="120" w:after="0" w:line="360" w:lineRule="auto"/>
        <w:jc w:val="center"/>
        <w:rPr>
          <w:rFonts w:ascii="Times New Roman" w:hAnsi="Times New Roman"/>
          <w:b/>
          <w:sz w:val="24"/>
          <w:szCs w:val="24"/>
        </w:rPr>
      </w:pPr>
      <w:r>
        <w:rPr>
          <w:rFonts w:ascii="Times New Roman" w:hAnsi="Times New Roman"/>
          <w:b/>
          <w:sz w:val="24"/>
          <w:szCs w:val="24"/>
        </w:rPr>
        <w:t>OŚWIADCZENIE</w:t>
      </w:r>
    </w:p>
    <w:p w:rsidR="00F44C3B" w:rsidRDefault="004715CB">
      <w:pPr>
        <w:spacing w:before="120" w:after="0" w:line="360" w:lineRule="auto"/>
      </w:pPr>
      <w:r>
        <w:rPr>
          <w:rFonts w:ascii="Times New Roman" w:hAnsi="Times New Roman"/>
          <w:sz w:val="24"/>
          <w:szCs w:val="24"/>
        </w:rPr>
        <w:t xml:space="preserve">Oświadczam, że wyrażam wolę aby moje dziecko </w:t>
      </w:r>
      <w:r>
        <w:rPr>
          <w:rFonts w:ascii="Times New Roman" w:eastAsia="Times New Roman" w:hAnsi="Times New Roman"/>
          <w:sz w:val="24"/>
          <w:szCs w:val="24"/>
          <w:lang w:eastAsia="pl-PL"/>
        </w:rPr>
        <w:t>…………………………………………..</w:t>
      </w:r>
      <w:r>
        <w:rPr>
          <w:rFonts w:ascii="Times New Roman" w:hAnsi="Times New Roman"/>
          <w:sz w:val="24"/>
          <w:szCs w:val="24"/>
        </w:rPr>
        <w:t xml:space="preserve"> uczęszczało do oddziału dwujęzycznego w klasie siódmej Szkoły Podstawowej nr 54im. Wacława Kuchara w Bytomiu w roku szkolnym 20</w:t>
      </w:r>
      <w:r w:rsidR="00DF24E5">
        <w:rPr>
          <w:rFonts w:ascii="Times New Roman" w:hAnsi="Times New Roman"/>
          <w:sz w:val="24"/>
          <w:szCs w:val="24"/>
        </w:rPr>
        <w:t>24</w:t>
      </w:r>
      <w:r>
        <w:rPr>
          <w:rFonts w:ascii="Times New Roman" w:hAnsi="Times New Roman"/>
          <w:sz w:val="24"/>
          <w:szCs w:val="24"/>
        </w:rPr>
        <w:t>/20</w:t>
      </w:r>
      <w:r w:rsidR="00DF24E5">
        <w:rPr>
          <w:rFonts w:ascii="Times New Roman" w:hAnsi="Times New Roman"/>
          <w:sz w:val="24"/>
          <w:szCs w:val="24"/>
        </w:rPr>
        <w:t>25</w:t>
      </w:r>
      <w:r>
        <w:rPr>
          <w:rFonts w:ascii="Times New Roman" w:hAnsi="Times New Roman"/>
          <w:sz w:val="24"/>
          <w:szCs w:val="24"/>
        </w:rPr>
        <w:t xml:space="preserve">. </w:t>
      </w:r>
    </w:p>
    <w:p w:rsidR="00F44C3B" w:rsidRDefault="00F44C3B">
      <w:pPr>
        <w:spacing w:before="120" w:after="0" w:line="360" w:lineRule="auto"/>
        <w:jc w:val="both"/>
        <w:rPr>
          <w:rFonts w:ascii="Times New Roman" w:hAnsi="Times New Roman"/>
          <w:sz w:val="24"/>
          <w:szCs w:val="24"/>
        </w:rPr>
      </w:pPr>
    </w:p>
    <w:p w:rsidR="00F44C3B" w:rsidRDefault="004715CB">
      <w:pPr>
        <w:spacing w:before="120" w:after="0" w:line="360" w:lineRule="auto"/>
        <w:jc w:val="both"/>
      </w:pPr>
      <w:r>
        <w:rPr>
          <w:rFonts w:ascii="Times New Roman" w:hAnsi="Times New Roman"/>
          <w:sz w:val="24"/>
          <w:szCs w:val="24"/>
        </w:rPr>
        <w:t xml:space="preserve">Miejsce i data..……………………………………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F44C3B" w:rsidRDefault="004715CB">
      <w:pPr>
        <w:spacing w:before="120" w:after="0" w:line="360" w:lineRule="auto"/>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Podpis rodzica</w:t>
      </w:r>
    </w:p>
    <w:sectPr w:rsidR="00F44C3B" w:rsidSect="00416614">
      <w:footerReference w:type="default" r:id="rId7"/>
      <w:pgSz w:w="11906" w:h="16838"/>
      <w:pgMar w:top="1135" w:right="1417" w:bottom="1417" w:left="1417" w:header="0"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BAC" w:rsidRDefault="00B96BAC">
      <w:pPr>
        <w:spacing w:after="0" w:line="240" w:lineRule="auto"/>
      </w:pPr>
      <w:r>
        <w:separator/>
      </w:r>
    </w:p>
  </w:endnote>
  <w:endnote w:type="continuationSeparator" w:id="1">
    <w:p w:rsidR="00B96BAC" w:rsidRDefault="00B96B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C3B" w:rsidRDefault="005A20F3">
    <w:pPr>
      <w:pStyle w:val="Stopka"/>
      <w:jc w:val="center"/>
    </w:pPr>
    <w:r>
      <w:fldChar w:fldCharType="begin"/>
    </w:r>
    <w:r w:rsidR="004715CB">
      <w:instrText>PAGE</w:instrText>
    </w:r>
    <w:r>
      <w:fldChar w:fldCharType="separate"/>
    </w:r>
    <w:r w:rsidR="00DF24E5">
      <w:rPr>
        <w:noProof/>
      </w:rPr>
      <w:t>10</w:t>
    </w:r>
    <w:r>
      <w:fldChar w:fldCharType="end"/>
    </w:r>
  </w:p>
  <w:p w:rsidR="00F44C3B" w:rsidRDefault="00F44C3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BAC" w:rsidRDefault="00B96BAC">
      <w:pPr>
        <w:spacing w:after="0" w:line="240" w:lineRule="auto"/>
      </w:pPr>
      <w:r>
        <w:separator/>
      </w:r>
    </w:p>
  </w:footnote>
  <w:footnote w:type="continuationSeparator" w:id="1">
    <w:p w:rsidR="00B96BAC" w:rsidRDefault="00B96B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3B6"/>
    <w:multiLevelType w:val="hybridMultilevel"/>
    <w:tmpl w:val="288ABB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5A003A0"/>
    <w:multiLevelType w:val="multilevel"/>
    <w:tmpl w:val="655C10E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3B5E74"/>
    <w:multiLevelType w:val="multilevel"/>
    <w:tmpl w:val="C4184882"/>
    <w:lvl w:ilvl="0">
      <w:start w:val="1"/>
      <w:numFmt w:val="decimal"/>
      <w:lvlText w:val="%1)"/>
      <w:lvlJc w:val="left"/>
      <w:pPr>
        <w:ind w:left="720" w:hanging="360"/>
      </w:pPr>
      <w:rPr>
        <w:rFonts w:ascii="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5239D7"/>
    <w:multiLevelType w:val="multilevel"/>
    <w:tmpl w:val="66D0C758"/>
    <w:lvl w:ilvl="0">
      <w:start w:val="1"/>
      <w:numFmt w:val="decimal"/>
      <w:lvlText w:val="%1."/>
      <w:lvlJc w:val="left"/>
      <w:pPr>
        <w:ind w:left="720" w:hanging="360"/>
      </w:pPr>
      <w:rPr>
        <w:rFonts w:ascii="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303704"/>
    <w:multiLevelType w:val="multilevel"/>
    <w:tmpl w:val="BC160BDA"/>
    <w:lvl w:ilvl="0">
      <w:start w:val="1"/>
      <w:numFmt w:val="none"/>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FD774C2"/>
    <w:multiLevelType w:val="multilevel"/>
    <w:tmpl w:val="265E54D0"/>
    <w:lvl w:ilvl="0">
      <w:start w:val="1"/>
      <w:numFmt w:val="decimal"/>
      <w:lvlText w:val="%1)"/>
      <w:lvlJc w:val="left"/>
      <w:pPr>
        <w:ind w:left="720" w:hanging="360"/>
      </w:pPr>
      <w:rPr>
        <w:rFonts w:ascii="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737CCE"/>
    <w:multiLevelType w:val="multilevel"/>
    <w:tmpl w:val="8FE023D4"/>
    <w:lvl w:ilvl="0">
      <w:start w:val="1"/>
      <w:numFmt w:val="decimal"/>
      <w:lvlText w:val="%1."/>
      <w:lvlJc w:val="left"/>
      <w:pPr>
        <w:tabs>
          <w:tab w:val="num" w:pos="975"/>
        </w:tabs>
        <w:ind w:left="975" w:hanging="615"/>
      </w:pPr>
      <w:rPr>
        <w:b w:val="0"/>
        <w:bCs w:val="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E760AF"/>
    <w:multiLevelType w:val="multilevel"/>
    <w:tmpl w:val="EF5E6D1C"/>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0547F2"/>
    <w:multiLevelType w:val="multilevel"/>
    <w:tmpl w:val="A9747C7E"/>
    <w:lvl w:ilvl="0">
      <w:start w:val="1"/>
      <w:numFmt w:val="bullet"/>
      <w:lvlText w:val=""/>
      <w:lvlJc w:val="left"/>
      <w:pPr>
        <w:tabs>
          <w:tab w:val="num" w:pos="1140"/>
        </w:tabs>
        <w:ind w:left="11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097802"/>
    <w:multiLevelType w:val="multilevel"/>
    <w:tmpl w:val="9102914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687D81"/>
    <w:multiLevelType w:val="multilevel"/>
    <w:tmpl w:val="373A3BA0"/>
    <w:lvl w:ilvl="0">
      <w:start w:val="1"/>
      <w:numFmt w:val="decimal"/>
      <w:lvlText w:val="%1."/>
      <w:lvlJc w:val="left"/>
      <w:pPr>
        <w:ind w:left="360" w:hanging="360"/>
      </w:pPr>
      <w:rPr>
        <w:rFonts w:ascii="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D20CD6"/>
    <w:multiLevelType w:val="multilevel"/>
    <w:tmpl w:val="4C7806A4"/>
    <w:lvl w:ilvl="0">
      <w:start w:val="1"/>
      <w:numFmt w:val="decimal"/>
      <w:lvlText w:val="%1)"/>
      <w:lvlJc w:val="left"/>
      <w:pPr>
        <w:ind w:left="720" w:hanging="360"/>
      </w:pPr>
      <w:rPr>
        <w:rFonts w:ascii="Times New Roman" w:hAnsi="Times New Roman" w:cs="Times New Roman"/>
        <w:sz w:val="28"/>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11"/>
  </w:num>
  <w:num w:numId="4">
    <w:abstractNumId w:val="1"/>
  </w:num>
  <w:num w:numId="5">
    <w:abstractNumId w:val="8"/>
  </w:num>
  <w:num w:numId="6">
    <w:abstractNumId w:val="5"/>
  </w:num>
  <w:num w:numId="7">
    <w:abstractNumId w:val="2"/>
  </w:num>
  <w:num w:numId="8">
    <w:abstractNumId w:val="3"/>
  </w:num>
  <w:num w:numId="9">
    <w:abstractNumId w:val="9"/>
  </w:num>
  <w:num w:numId="10">
    <w:abstractNumId w:val="7"/>
  </w:num>
  <w:num w:numId="11">
    <w:abstractNumId w:val="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44C3B"/>
    <w:rsid w:val="00042A9F"/>
    <w:rsid w:val="00083813"/>
    <w:rsid w:val="000A6FCE"/>
    <w:rsid w:val="000C66FE"/>
    <w:rsid w:val="00140EBB"/>
    <w:rsid w:val="0016202A"/>
    <w:rsid w:val="001C716E"/>
    <w:rsid w:val="002414A8"/>
    <w:rsid w:val="003256AB"/>
    <w:rsid w:val="00416614"/>
    <w:rsid w:val="004715CB"/>
    <w:rsid w:val="004F73AD"/>
    <w:rsid w:val="005463C6"/>
    <w:rsid w:val="005A20F3"/>
    <w:rsid w:val="00856571"/>
    <w:rsid w:val="00960AA7"/>
    <w:rsid w:val="00A17DC0"/>
    <w:rsid w:val="00B96BAC"/>
    <w:rsid w:val="00C04E54"/>
    <w:rsid w:val="00D77F2E"/>
    <w:rsid w:val="00DF24E5"/>
    <w:rsid w:val="00E62EF1"/>
    <w:rsid w:val="00ED217A"/>
    <w:rsid w:val="00F44C3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4E54"/>
    <w:pPr>
      <w:spacing w:after="200" w:line="276" w:lineRule="auto"/>
    </w:pPr>
    <w:rPr>
      <w:rFonts w:ascii="Calibri" w:eastAsia="Calibri" w:hAnsi="Calibri" w:cs="Times New Roman"/>
      <w:sz w:val="22"/>
      <w:szCs w:val="22"/>
      <w:lang w:bidi="ar-SA"/>
    </w:rPr>
  </w:style>
  <w:style w:type="paragraph" w:styleId="Nagwek2">
    <w:name w:val="heading 2"/>
    <w:basedOn w:val="Normalny"/>
    <w:next w:val="Normalny"/>
    <w:uiPriority w:val="9"/>
    <w:unhideWhenUsed/>
    <w:qFormat/>
    <w:rsid w:val="00C04E54"/>
    <w:pPr>
      <w:keepNext/>
      <w:keepLines/>
      <w:numPr>
        <w:ilvl w:val="1"/>
        <w:numId w:val="1"/>
      </w:numPr>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uiPriority w:val="9"/>
    <w:unhideWhenUsed/>
    <w:qFormat/>
    <w:rsid w:val="00C04E54"/>
    <w:pPr>
      <w:keepNext/>
      <w:keepLines/>
      <w:numPr>
        <w:ilvl w:val="2"/>
        <w:numId w:val="1"/>
      </w:numPr>
      <w:spacing w:before="40" w:after="0"/>
      <w:outlineLvl w:val="2"/>
    </w:pPr>
    <w:rPr>
      <w:rFonts w:ascii="Cambria" w:eastAsia="Times New Roman" w:hAnsi="Cambria"/>
      <w:color w:val="243F60"/>
      <w:sz w:val="24"/>
      <w:szCs w:val="24"/>
    </w:rPr>
  </w:style>
  <w:style w:type="paragraph" w:styleId="Nagwek4">
    <w:name w:val="heading 4"/>
    <w:basedOn w:val="Normalny"/>
    <w:next w:val="Normalny"/>
    <w:uiPriority w:val="9"/>
    <w:unhideWhenUsed/>
    <w:qFormat/>
    <w:rsid w:val="00C04E54"/>
    <w:pPr>
      <w:keepNext/>
      <w:keepLines/>
      <w:numPr>
        <w:ilvl w:val="3"/>
        <w:numId w:val="1"/>
      </w:numPr>
      <w:spacing w:before="40" w:after="0"/>
      <w:outlineLvl w:val="3"/>
    </w:pPr>
    <w:rPr>
      <w:rFonts w:ascii="Cambria" w:eastAsia="Times New Roman" w:hAnsi="Cambria"/>
      <w:i/>
      <w:iCs/>
      <w:color w:val="365F9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C04E54"/>
    <w:rPr>
      <w:rFonts w:ascii="Times New Roman" w:hAnsi="Times New Roman" w:cs="Times New Roman"/>
      <w:sz w:val="24"/>
      <w:szCs w:val="24"/>
    </w:rPr>
  </w:style>
  <w:style w:type="character" w:customStyle="1" w:styleId="WW8Num1z1">
    <w:name w:val="WW8Num1z1"/>
    <w:qFormat/>
    <w:rsid w:val="00C04E54"/>
  </w:style>
  <w:style w:type="character" w:customStyle="1" w:styleId="WW8Num1z2">
    <w:name w:val="WW8Num1z2"/>
    <w:qFormat/>
    <w:rsid w:val="00C04E54"/>
  </w:style>
  <w:style w:type="character" w:customStyle="1" w:styleId="WW8Num1z3">
    <w:name w:val="WW8Num1z3"/>
    <w:qFormat/>
    <w:rsid w:val="00C04E54"/>
  </w:style>
  <w:style w:type="character" w:customStyle="1" w:styleId="WW8Num1z4">
    <w:name w:val="WW8Num1z4"/>
    <w:qFormat/>
    <w:rsid w:val="00C04E54"/>
  </w:style>
  <w:style w:type="character" w:customStyle="1" w:styleId="WW8Num1z5">
    <w:name w:val="WW8Num1z5"/>
    <w:qFormat/>
    <w:rsid w:val="00C04E54"/>
  </w:style>
  <w:style w:type="character" w:customStyle="1" w:styleId="WW8Num1z6">
    <w:name w:val="WW8Num1z6"/>
    <w:qFormat/>
    <w:rsid w:val="00C04E54"/>
  </w:style>
  <w:style w:type="character" w:customStyle="1" w:styleId="WW8Num1z7">
    <w:name w:val="WW8Num1z7"/>
    <w:qFormat/>
    <w:rsid w:val="00C04E54"/>
  </w:style>
  <w:style w:type="character" w:customStyle="1" w:styleId="WW8Num1z8">
    <w:name w:val="WW8Num1z8"/>
    <w:qFormat/>
    <w:rsid w:val="00C04E54"/>
  </w:style>
  <w:style w:type="character" w:customStyle="1" w:styleId="WW8Num2z0">
    <w:name w:val="WW8Num2z0"/>
    <w:qFormat/>
    <w:rsid w:val="00C04E54"/>
    <w:rPr>
      <w:rFonts w:ascii="Times New Roman" w:hAnsi="Times New Roman" w:cs="Times New Roman"/>
      <w:sz w:val="28"/>
      <w:szCs w:val="24"/>
    </w:rPr>
  </w:style>
  <w:style w:type="character" w:customStyle="1" w:styleId="WW8Num2z1">
    <w:name w:val="WW8Num2z1"/>
    <w:qFormat/>
    <w:rsid w:val="00C04E54"/>
  </w:style>
  <w:style w:type="character" w:customStyle="1" w:styleId="WW8Num2z2">
    <w:name w:val="WW8Num2z2"/>
    <w:qFormat/>
    <w:rsid w:val="00C04E54"/>
  </w:style>
  <w:style w:type="character" w:customStyle="1" w:styleId="WW8Num2z3">
    <w:name w:val="WW8Num2z3"/>
    <w:qFormat/>
    <w:rsid w:val="00C04E54"/>
  </w:style>
  <w:style w:type="character" w:customStyle="1" w:styleId="WW8Num2z4">
    <w:name w:val="WW8Num2z4"/>
    <w:qFormat/>
    <w:rsid w:val="00C04E54"/>
  </w:style>
  <w:style w:type="character" w:customStyle="1" w:styleId="WW8Num2z5">
    <w:name w:val="WW8Num2z5"/>
    <w:qFormat/>
    <w:rsid w:val="00C04E54"/>
  </w:style>
  <w:style w:type="character" w:customStyle="1" w:styleId="WW8Num2z6">
    <w:name w:val="WW8Num2z6"/>
    <w:qFormat/>
    <w:rsid w:val="00C04E54"/>
  </w:style>
  <w:style w:type="character" w:customStyle="1" w:styleId="WW8Num2z7">
    <w:name w:val="WW8Num2z7"/>
    <w:qFormat/>
    <w:rsid w:val="00C04E54"/>
  </w:style>
  <w:style w:type="character" w:customStyle="1" w:styleId="WW8Num2z8">
    <w:name w:val="WW8Num2z8"/>
    <w:qFormat/>
    <w:rsid w:val="00C04E54"/>
  </w:style>
  <w:style w:type="character" w:customStyle="1" w:styleId="WW8Num3z0">
    <w:name w:val="WW8Num3z0"/>
    <w:qFormat/>
    <w:rsid w:val="00C04E54"/>
    <w:rPr>
      <w:rFonts w:ascii="Times New Roman" w:eastAsia="Calibri" w:hAnsi="Times New Roman" w:cs="Times New Roman"/>
    </w:rPr>
  </w:style>
  <w:style w:type="character" w:customStyle="1" w:styleId="WW8Num3z1">
    <w:name w:val="WW8Num3z1"/>
    <w:qFormat/>
    <w:rsid w:val="00C04E54"/>
    <w:rPr>
      <w:rFonts w:ascii="Courier New" w:hAnsi="Courier New" w:cs="Courier New"/>
    </w:rPr>
  </w:style>
  <w:style w:type="character" w:customStyle="1" w:styleId="WW8Num3z2">
    <w:name w:val="WW8Num3z2"/>
    <w:qFormat/>
    <w:rsid w:val="00C04E54"/>
    <w:rPr>
      <w:rFonts w:ascii="Wingdings" w:hAnsi="Wingdings" w:cs="Wingdings"/>
    </w:rPr>
  </w:style>
  <w:style w:type="character" w:customStyle="1" w:styleId="WW8Num3z3">
    <w:name w:val="WW8Num3z3"/>
    <w:qFormat/>
    <w:rsid w:val="00C04E54"/>
    <w:rPr>
      <w:rFonts w:ascii="Symbol" w:hAnsi="Symbol" w:cs="Symbol"/>
    </w:rPr>
  </w:style>
  <w:style w:type="character" w:customStyle="1" w:styleId="WW8Num4z0">
    <w:name w:val="WW8Num4z0"/>
    <w:qFormat/>
    <w:rsid w:val="00C04E54"/>
  </w:style>
  <w:style w:type="character" w:customStyle="1" w:styleId="WW8Num4z1">
    <w:name w:val="WW8Num4z1"/>
    <w:qFormat/>
    <w:rsid w:val="00C04E54"/>
  </w:style>
  <w:style w:type="character" w:customStyle="1" w:styleId="WW8Num4z2">
    <w:name w:val="WW8Num4z2"/>
    <w:qFormat/>
    <w:rsid w:val="00C04E54"/>
  </w:style>
  <w:style w:type="character" w:customStyle="1" w:styleId="WW8Num4z3">
    <w:name w:val="WW8Num4z3"/>
    <w:qFormat/>
    <w:rsid w:val="00C04E54"/>
  </w:style>
  <w:style w:type="character" w:customStyle="1" w:styleId="WW8Num4z4">
    <w:name w:val="WW8Num4z4"/>
    <w:qFormat/>
    <w:rsid w:val="00C04E54"/>
  </w:style>
  <w:style w:type="character" w:customStyle="1" w:styleId="WW8Num4z5">
    <w:name w:val="WW8Num4z5"/>
    <w:qFormat/>
    <w:rsid w:val="00C04E54"/>
  </w:style>
  <w:style w:type="character" w:customStyle="1" w:styleId="WW8Num4z6">
    <w:name w:val="WW8Num4z6"/>
    <w:qFormat/>
    <w:rsid w:val="00C04E54"/>
  </w:style>
  <w:style w:type="character" w:customStyle="1" w:styleId="WW8Num4z7">
    <w:name w:val="WW8Num4z7"/>
    <w:qFormat/>
    <w:rsid w:val="00C04E54"/>
  </w:style>
  <w:style w:type="character" w:customStyle="1" w:styleId="WW8Num4z8">
    <w:name w:val="WW8Num4z8"/>
    <w:qFormat/>
    <w:rsid w:val="00C04E54"/>
  </w:style>
  <w:style w:type="character" w:customStyle="1" w:styleId="WW8Num5z0">
    <w:name w:val="WW8Num5z0"/>
    <w:qFormat/>
    <w:rsid w:val="00C04E54"/>
  </w:style>
  <w:style w:type="character" w:customStyle="1" w:styleId="WW8Num5z1">
    <w:name w:val="WW8Num5z1"/>
    <w:qFormat/>
    <w:rsid w:val="00C04E54"/>
  </w:style>
  <w:style w:type="character" w:customStyle="1" w:styleId="WW8Num5z2">
    <w:name w:val="WW8Num5z2"/>
    <w:qFormat/>
    <w:rsid w:val="00C04E54"/>
  </w:style>
  <w:style w:type="character" w:customStyle="1" w:styleId="WW8Num5z3">
    <w:name w:val="WW8Num5z3"/>
    <w:qFormat/>
    <w:rsid w:val="00C04E54"/>
  </w:style>
  <w:style w:type="character" w:customStyle="1" w:styleId="WW8Num5z4">
    <w:name w:val="WW8Num5z4"/>
    <w:qFormat/>
    <w:rsid w:val="00C04E54"/>
  </w:style>
  <w:style w:type="character" w:customStyle="1" w:styleId="WW8Num5z5">
    <w:name w:val="WW8Num5z5"/>
    <w:qFormat/>
    <w:rsid w:val="00C04E54"/>
  </w:style>
  <w:style w:type="character" w:customStyle="1" w:styleId="WW8Num5z6">
    <w:name w:val="WW8Num5z6"/>
    <w:qFormat/>
    <w:rsid w:val="00C04E54"/>
  </w:style>
  <w:style w:type="character" w:customStyle="1" w:styleId="WW8Num5z7">
    <w:name w:val="WW8Num5z7"/>
    <w:qFormat/>
    <w:rsid w:val="00C04E54"/>
  </w:style>
  <w:style w:type="character" w:customStyle="1" w:styleId="WW8Num5z8">
    <w:name w:val="WW8Num5z8"/>
    <w:qFormat/>
    <w:rsid w:val="00C04E54"/>
  </w:style>
  <w:style w:type="character" w:customStyle="1" w:styleId="WW8Num6z0">
    <w:name w:val="WW8Num6z0"/>
    <w:qFormat/>
    <w:rsid w:val="00C04E54"/>
  </w:style>
  <w:style w:type="character" w:customStyle="1" w:styleId="WW8Num6z1">
    <w:name w:val="WW8Num6z1"/>
    <w:qFormat/>
    <w:rsid w:val="00C04E54"/>
  </w:style>
  <w:style w:type="character" w:customStyle="1" w:styleId="WW8Num6z2">
    <w:name w:val="WW8Num6z2"/>
    <w:qFormat/>
    <w:rsid w:val="00C04E54"/>
  </w:style>
  <w:style w:type="character" w:customStyle="1" w:styleId="WW8Num6z3">
    <w:name w:val="WW8Num6z3"/>
    <w:qFormat/>
    <w:rsid w:val="00C04E54"/>
  </w:style>
  <w:style w:type="character" w:customStyle="1" w:styleId="WW8Num6z4">
    <w:name w:val="WW8Num6z4"/>
    <w:qFormat/>
    <w:rsid w:val="00C04E54"/>
  </w:style>
  <w:style w:type="character" w:customStyle="1" w:styleId="WW8Num6z5">
    <w:name w:val="WW8Num6z5"/>
    <w:qFormat/>
    <w:rsid w:val="00C04E54"/>
  </w:style>
  <w:style w:type="character" w:customStyle="1" w:styleId="WW8Num6z6">
    <w:name w:val="WW8Num6z6"/>
    <w:qFormat/>
    <w:rsid w:val="00C04E54"/>
  </w:style>
  <w:style w:type="character" w:customStyle="1" w:styleId="WW8Num6z7">
    <w:name w:val="WW8Num6z7"/>
    <w:qFormat/>
    <w:rsid w:val="00C04E54"/>
  </w:style>
  <w:style w:type="character" w:customStyle="1" w:styleId="WW8Num6z8">
    <w:name w:val="WW8Num6z8"/>
    <w:qFormat/>
    <w:rsid w:val="00C04E54"/>
  </w:style>
  <w:style w:type="character" w:customStyle="1" w:styleId="WW8Num7z0">
    <w:name w:val="WW8Num7z0"/>
    <w:qFormat/>
    <w:rsid w:val="00C04E54"/>
    <w:rPr>
      <w:rFonts w:ascii="Symbol" w:hAnsi="Symbol" w:cs="Symbol"/>
    </w:rPr>
  </w:style>
  <w:style w:type="character" w:customStyle="1" w:styleId="WW8Num7z1">
    <w:name w:val="WW8Num7z1"/>
    <w:qFormat/>
    <w:rsid w:val="00C04E54"/>
    <w:rPr>
      <w:rFonts w:ascii="Courier New" w:hAnsi="Courier New" w:cs="Courier New"/>
    </w:rPr>
  </w:style>
  <w:style w:type="character" w:customStyle="1" w:styleId="WW8Num7z2">
    <w:name w:val="WW8Num7z2"/>
    <w:qFormat/>
    <w:rsid w:val="00C04E54"/>
    <w:rPr>
      <w:rFonts w:ascii="Wingdings" w:hAnsi="Wingdings" w:cs="Wingdings"/>
    </w:rPr>
  </w:style>
  <w:style w:type="character" w:customStyle="1" w:styleId="WW8Num8z0">
    <w:name w:val="WW8Num8z0"/>
    <w:qFormat/>
    <w:rsid w:val="00C04E54"/>
    <w:rPr>
      <w:rFonts w:ascii="Times New Roman" w:hAnsi="Times New Roman" w:cs="Times New Roman"/>
      <w:sz w:val="24"/>
      <w:szCs w:val="24"/>
    </w:rPr>
  </w:style>
  <w:style w:type="character" w:customStyle="1" w:styleId="WW8Num8z1">
    <w:name w:val="WW8Num8z1"/>
    <w:qFormat/>
    <w:rsid w:val="00C04E54"/>
  </w:style>
  <w:style w:type="character" w:customStyle="1" w:styleId="WW8Num8z2">
    <w:name w:val="WW8Num8z2"/>
    <w:qFormat/>
    <w:rsid w:val="00C04E54"/>
  </w:style>
  <w:style w:type="character" w:customStyle="1" w:styleId="WW8Num8z3">
    <w:name w:val="WW8Num8z3"/>
    <w:qFormat/>
    <w:rsid w:val="00C04E54"/>
  </w:style>
  <w:style w:type="character" w:customStyle="1" w:styleId="WW8Num8z4">
    <w:name w:val="WW8Num8z4"/>
    <w:qFormat/>
    <w:rsid w:val="00C04E54"/>
  </w:style>
  <w:style w:type="character" w:customStyle="1" w:styleId="WW8Num8z5">
    <w:name w:val="WW8Num8z5"/>
    <w:qFormat/>
    <w:rsid w:val="00C04E54"/>
  </w:style>
  <w:style w:type="character" w:customStyle="1" w:styleId="WW8Num8z6">
    <w:name w:val="WW8Num8z6"/>
    <w:qFormat/>
    <w:rsid w:val="00C04E54"/>
  </w:style>
  <w:style w:type="character" w:customStyle="1" w:styleId="WW8Num8z7">
    <w:name w:val="WW8Num8z7"/>
    <w:qFormat/>
    <w:rsid w:val="00C04E54"/>
  </w:style>
  <w:style w:type="character" w:customStyle="1" w:styleId="WW8Num8z8">
    <w:name w:val="WW8Num8z8"/>
    <w:qFormat/>
    <w:rsid w:val="00C04E54"/>
  </w:style>
  <w:style w:type="character" w:customStyle="1" w:styleId="WW8Num9z0">
    <w:name w:val="WW8Num9z0"/>
    <w:qFormat/>
    <w:rsid w:val="00C04E54"/>
    <w:rPr>
      <w:rFonts w:ascii="Times New Roman" w:hAnsi="Times New Roman" w:cs="Times New Roman"/>
      <w:sz w:val="24"/>
      <w:szCs w:val="24"/>
    </w:rPr>
  </w:style>
  <w:style w:type="character" w:customStyle="1" w:styleId="WW8Num9z1">
    <w:name w:val="WW8Num9z1"/>
    <w:qFormat/>
    <w:rsid w:val="00C04E54"/>
  </w:style>
  <w:style w:type="character" w:customStyle="1" w:styleId="WW8Num9z2">
    <w:name w:val="WW8Num9z2"/>
    <w:qFormat/>
    <w:rsid w:val="00C04E54"/>
  </w:style>
  <w:style w:type="character" w:customStyle="1" w:styleId="WW8Num9z3">
    <w:name w:val="WW8Num9z3"/>
    <w:qFormat/>
    <w:rsid w:val="00C04E54"/>
  </w:style>
  <w:style w:type="character" w:customStyle="1" w:styleId="WW8Num9z4">
    <w:name w:val="WW8Num9z4"/>
    <w:qFormat/>
    <w:rsid w:val="00C04E54"/>
  </w:style>
  <w:style w:type="character" w:customStyle="1" w:styleId="WW8Num9z5">
    <w:name w:val="WW8Num9z5"/>
    <w:qFormat/>
    <w:rsid w:val="00C04E54"/>
  </w:style>
  <w:style w:type="character" w:customStyle="1" w:styleId="WW8Num9z6">
    <w:name w:val="WW8Num9z6"/>
    <w:qFormat/>
    <w:rsid w:val="00C04E54"/>
  </w:style>
  <w:style w:type="character" w:customStyle="1" w:styleId="WW8Num9z7">
    <w:name w:val="WW8Num9z7"/>
    <w:qFormat/>
    <w:rsid w:val="00C04E54"/>
  </w:style>
  <w:style w:type="character" w:customStyle="1" w:styleId="WW8Num9z8">
    <w:name w:val="WW8Num9z8"/>
    <w:qFormat/>
    <w:rsid w:val="00C04E54"/>
  </w:style>
  <w:style w:type="character" w:customStyle="1" w:styleId="WW8Num10z0">
    <w:name w:val="WW8Num10z0"/>
    <w:qFormat/>
    <w:rsid w:val="00C04E54"/>
    <w:rPr>
      <w:rFonts w:ascii="Times New Roman" w:hAnsi="Times New Roman" w:cs="Times New Roman"/>
      <w:sz w:val="24"/>
      <w:szCs w:val="24"/>
    </w:rPr>
  </w:style>
  <w:style w:type="character" w:customStyle="1" w:styleId="WW8Num10z1">
    <w:name w:val="WW8Num10z1"/>
    <w:qFormat/>
    <w:rsid w:val="00C04E54"/>
  </w:style>
  <w:style w:type="character" w:customStyle="1" w:styleId="WW8Num10z2">
    <w:name w:val="WW8Num10z2"/>
    <w:qFormat/>
    <w:rsid w:val="00C04E54"/>
  </w:style>
  <w:style w:type="character" w:customStyle="1" w:styleId="WW8Num10z3">
    <w:name w:val="WW8Num10z3"/>
    <w:qFormat/>
    <w:rsid w:val="00C04E54"/>
  </w:style>
  <w:style w:type="character" w:customStyle="1" w:styleId="WW8Num10z4">
    <w:name w:val="WW8Num10z4"/>
    <w:qFormat/>
    <w:rsid w:val="00C04E54"/>
  </w:style>
  <w:style w:type="character" w:customStyle="1" w:styleId="WW8Num10z5">
    <w:name w:val="WW8Num10z5"/>
    <w:qFormat/>
    <w:rsid w:val="00C04E54"/>
  </w:style>
  <w:style w:type="character" w:customStyle="1" w:styleId="WW8Num10z6">
    <w:name w:val="WW8Num10z6"/>
    <w:qFormat/>
    <w:rsid w:val="00C04E54"/>
  </w:style>
  <w:style w:type="character" w:customStyle="1" w:styleId="WW8Num10z7">
    <w:name w:val="WW8Num10z7"/>
    <w:qFormat/>
    <w:rsid w:val="00C04E54"/>
  </w:style>
  <w:style w:type="character" w:customStyle="1" w:styleId="WW8Num10z8">
    <w:name w:val="WW8Num10z8"/>
    <w:qFormat/>
    <w:rsid w:val="00C04E54"/>
  </w:style>
  <w:style w:type="character" w:customStyle="1" w:styleId="WW8Num11z0">
    <w:name w:val="WW8Num11z0"/>
    <w:qFormat/>
    <w:rsid w:val="00C04E54"/>
  </w:style>
  <w:style w:type="character" w:customStyle="1" w:styleId="WW8Num11z1">
    <w:name w:val="WW8Num11z1"/>
    <w:qFormat/>
    <w:rsid w:val="00C04E54"/>
  </w:style>
  <w:style w:type="character" w:customStyle="1" w:styleId="WW8Num11z2">
    <w:name w:val="WW8Num11z2"/>
    <w:qFormat/>
    <w:rsid w:val="00C04E54"/>
  </w:style>
  <w:style w:type="character" w:customStyle="1" w:styleId="WW8Num11z3">
    <w:name w:val="WW8Num11z3"/>
    <w:qFormat/>
    <w:rsid w:val="00C04E54"/>
  </w:style>
  <w:style w:type="character" w:customStyle="1" w:styleId="WW8Num11z4">
    <w:name w:val="WW8Num11z4"/>
    <w:qFormat/>
    <w:rsid w:val="00C04E54"/>
  </w:style>
  <w:style w:type="character" w:customStyle="1" w:styleId="WW8Num11z5">
    <w:name w:val="WW8Num11z5"/>
    <w:qFormat/>
    <w:rsid w:val="00C04E54"/>
  </w:style>
  <w:style w:type="character" w:customStyle="1" w:styleId="WW8Num11z6">
    <w:name w:val="WW8Num11z6"/>
    <w:qFormat/>
    <w:rsid w:val="00C04E54"/>
  </w:style>
  <w:style w:type="character" w:customStyle="1" w:styleId="WW8Num11z7">
    <w:name w:val="WW8Num11z7"/>
    <w:qFormat/>
    <w:rsid w:val="00C04E54"/>
  </w:style>
  <w:style w:type="character" w:customStyle="1" w:styleId="WW8Num11z8">
    <w:name w:val="WW8Num11z8"/>
    <w:qFormat/>
    <w:rsid w:val="00C04E54"/>
  </w:style>
  <w:style w:type="character" w:customStyle="1" w:styleId="WW8Num12z0">
    <w:name w:val="WW8Num12z0"/>
    <w:qFormat/>
    <w:rsid w:val="00C04E54"/>
  </w:style>
  <w:style w:type="character" w:customStyle="1" w:styleId="WW8Num12z1">
    <w:name w:val="WW8Num12z1"/>
    <w:qFormat/>
    <w:rsid w:val="00C04E54"/>
  </w:style>
  <w:style w:type="character" w:customStyle="1" w:styleId="WW8Num12z2">
    <w:name w:val="WW8Num12z2"/>
    <w:qFormat/>
    <w:rsid w:val="00C04E54"/>
  </w:style>
  <w:style w:type="character" w:customStyle="1" w:styleId="WW8Num12z3">
    <w:name w:val="WW8Num12z3"/>
    <w:qFormat/>
    <w:rsid w:val="00C04E54"/>
  </w:style>
  <w:style w:type="character" w:customStyle="1" w:styleId="WW8Num12z4">
    <w:name w:val="WW8Num12z4"/>
    <w:qFormat/>
    <w:rsid w:val="00C04E54"/>
  </w:style>
  <w:style w:type="character" w:customStyle="1" w:styleId="WW8Num12z5">
    <w:name w:val="WW8Num12z5"/>
    <w:qFormat/>
    <w:rsid w:val="00C04E54"/>
  </w:style>
  <w:style w:type="character" w:customStyle="1" w:styleId="WW8Num12z6">
    <w:name w:val="WW8Num12z6"/>
    <w:qFormat/>
    <w:rsid w:val="00C04E54"/>
  </w:style>
  <w:style w:type="character" w:customStyle="1" w:styleId="WW8Num12z7">
    <w:name w:val="WW8Num12z7"/>
    <w:qFormat/>
    <w:rsid w:val="00C04E54"/>
  </w:style>
  <w:style w:type="character" w:customStyle="1" w:styleId="WW8Num12z8">
    <w:name w:val="WW8Num12z8"/>
    <w:qFormat/>
    <w:rsid w:val="00C04E54"/>
  </w:style>
  <w:style w:type="character" w:customStyle="1" w:styleId="WW8Num13z0">
    <w:name w:val="WW8Num13z0"/>
    <w:qFormat/>
    <w:rsid w:val="00C04E54"/>
  </w:style>
  <w:style w:type="character" w:customStyle="1" w:styleId="WW8Num13z1">
    <w:name w:val="WW8Num13z1"/>
    <w:qFormat/>
    <w:rsid w:val="00C04E54"/>
  </w:style>
  <w:style w:type="character" w:customStyle="1" w:styleId="WW8Num13z2">
    <w:name w:val="WW8Num13z2"/>
    <w:qFormat/>
    <w:rsid w:val="00C04E54"/>
  </w:style>
  <w:style w:type="character" w:customStyle="1" w:styleId="WW8Num13z3">
    <w:name w:val="WW8Num13z3"/>
    <w:qFormat/>
    <w:rsid w:val="00C04E54"/>
  </w:style>
  <w:style w:type="character" w:customStyle="1" w:styleId="WW8Num13z4">
    <w:name w:val="WW8Num13z4"/>
    <w:qFormat/>
    <w:rsid w:val="00C04E54"/>
  </w:style>
  <w:style w:type="character" w:customStyle="1" w:styleId="WW8Num13z5">
    <w:name w:val="WW8Num13z5"/>
    <w:qFormat/>
    <w:rsid w:val="00C04E54"/>
  </w:style>
  <w:style w:type="character" w:customStyle="1" w:styleId="WW8Num13z6">
    <w:name w:val="WW8Num13z6"/>
    <w:qFormat/>
    <w:rsid w:val="00C04E54"/>
  </w:style>
  <w:style w:type="character" w:customStyle="1" w:styleId="WW8Num13z7">
    <w:name w:val="WW8Num13z7"/>
    <w:qFormat/>
    <w:rsid w:val="00C04E54"/>
  </w:style>
  <w:style w:type="character" w:customStyle="1" w:styleId="WW8Num13z8">
    <w:name w:val="WW8Num13z8"/>
    <w:qFormat/>
    <w:rsid w:val="00C04E54"/>
  </w:style>
  <w:style w:type="character" w:customStyle="1" w:styleId="WW8Num14z0">
    <w:name w:val="WW8Num14z0"/>
    <w:qFormat/>
    <w:rsid w:val="00C04E54"/>
  </w:style>
  <w:style w:type="character" w:customStyle="1" w:styleId="WW8Num14z1">
    <w:name w:val="WW8Num14z1"/>
    <w:qFormat/>
    <w:rsid w:val="00C04E54"/>
  </w:style>
  <w:style w:type="character" w:customStyle="1" w:styleId="WW8Num14z2">
    <w:name w:val="WW8Num14z2"/>
    <w:qFormat/>
    <w:rsid w:val="00C04E54"/>
  </w:style>
  <w:style w:type="character" w:customStyle="1" w:styleId="WW8Num14z3">
    <w:name w:val="WW8Num14z3"/>
    <w:qFormat/>
    <w:rsid w:val="00C04E54"/>
  </w:style>
  <w:style w:type="character" w:customStyle="1" w:styleId="WW8Num14z4">
    <w:name w:val="WW8Num14z4"/>
    <w:qFormat/>
    <w:rsid w:val="00C04E54"/>
  </w:style>
  <w:style w:type="character" w:customStyle="1" w:styleId="WW8Num14z5">
    <w:name w:val="WW8Num14z5"/>
    <w:qFormat/>
    <w:rsid w:val="00C04E54"/>
  </w:style>
  <w:style w:type="character" w:customStyle="1" w:styleId="WW8Num14z6">
    <w:name w:val="WW8Num14z6"/>
    <w:qFormat/>
    <w:rsid w:val="00C04E54"/>
  </w:style>
  <w:style w:type="character" w:customStyle="1" w:styleId="WW8Num14z7">
    <w:name w:val="WW8Num14z7"/>
    <w:qFormat/>
    <w:rsid w:val="00C04E54"/>
  </w:style>
  <w:style w:type="character" w:customStyle="1" w:styleId="WW8Num14z8">
    <w:name w:val="WW8Num14z8"/>
    <w:qFormat/>
    <w:rsid w:val="00C04E54"/>
  </w:style>
  <w:style w:type="character" w:customStyle="1" w:styleId="WW8Num15z0">
    <w:name w:val="WW8Num15z0"/>
    <w:qFormat/>
    <w:rsid w:val="00C04E54"/>
    <w:rPr>
      <w:b w:val="0"/>
      <w:bCs w:val="0"/>
      <w:szCs w:val="20"/>
    </w:rPr>
  </w:style>
  <w:style w:type="character" w:customStyle="1" w:styleId="WW8Num15z1">
    <w:name w:val="WW8Num15z1"/>
    <w:qFormat/>
    <w:rsid w:val="00C04E54"/>
  </w:style>
  <w:style w:type="character" w:customStyle="1" w:styleId="WW8Num15z2">
    <w:name w:val="WW8Num15z2"/>
    <w:qFormat/>
    <w:rsid w:val="00C04E54"/>
  </w:style>
  <w:style w:type="character" w:customStyle="1" w:styleId="WW8Num15z3">
    <w:name w:val="WW8Num15z3"/>
    <w:qFormat/>
    <w:rsid w:val="00C04E54"/>
  </w:style>
  <w:style w:type="character" w:customStyle="1" w:styleId="WW8Num15z4">
    <w:name w:val="WW8Num15z4"/>
    <w:qFormat/>
    <w:rsid w:val="00C04E54"/>
  </w:style>
  <w:style w:type="character" w:customStyle="1" w:styleId="WW8Num15z5">
    <w:name w:val="WW8Num15z5"/>
    <w:qFormat/>
    <w:rsid w:val="00C04E54"/>
  </w:style>
  <w:style w:type="character" w:customStyle="1" w:styleId="WW8Num15z6">
    <w:name w:val="WW8Num15z6"/>
    <w:qFormat/>
    <w:rsid w:val="00C04E54"/>
  </w:style>
  <w:style w:type="character" w:customStyle="1" w:styleId="WW8Num15z7">
    <w:name w:val="WW8Num15z7"/>
    <w:qFormat/>
    <w:rsid w:val="00C04E54"/>
  </w:style>
  <w:style w:type="character" w:customStyle="1" w:styleId="WW8Num15z8">
    <w:name w:val="WW8Num15z8"/>
    <w:qFormat/>
    <w:rsid w:val="00C04E54"/>
  </w:style>
  <w:style w:type="character" w:customStyle="1" w:styleId="WW8Num16z0">
    <w:name w:val="WW8Num16z0"/>
    <w:qFormat/>
    <w:rsid w:val="00C04E54"/>
  </w:style>
  <w:style w:type="character" w:customStyle="1" w:styleId="WW8Num16z1">
    <w:name w:val="WW8Num16z1"/>
    <w:qFormat/>
    <w:rsid w:val="00C04E54"/>
  </w:style>
  <w:style w:type="character" w:customStyle="1" w:styleId="WW8Num16z2">
    <w:name w:val="WW8Num16z2"/>
    <w:qFormat/>
    <w:rsid w:val="00C04E54"/>
  </w:style>
  <w:style w:type="character" w:customStyle="1" w:styleId="WW8Num16z3">
    <w:name w:val="WW8Num16z3"/>
    <w:qFormat/>
    <w:rsid w:val="00C04E54"/>
  </w:style>
  <w:style w:type="character" w:customStyle="1" w:styleId="WW8Num16z4">
    <w:name w:val="WW8Num16z4"/>
    <w:qFormat/>
    <w:rsid w:val="00C04E54"/>
  </w:style>
  <w:style w:type="character" w:customStyle="1" w:styleId="WW8Num16z5">
    <w:name w:val="WW8Num16z5"/>
    <w:qFormat/>
    <w:rsid w:val="00C04E54"/>
  </w:style>
  <w:style w:type="character" w:customStyle="1" w:styleId="WW8Num16z6">
    <w:name w:val="WW8Num16z6"/>
    <w:qFormat/>
    <w:rsid w:val="00C04E54"/>
  </w:style>
  <w:style w:type="character" w:customStyle="1" w:styleId="WW8Num16z7">
    <w:name w:val="WW8Num16z7"/>
    <w:qFormat/>
    <w:rsid w:val="00C04E54"/>
  </w:style>
  <w:style w:type="character" w:customStyle="1" w:styleId="WW8Num16z8">
    <w:name w:val="WW8Num16z8"/>
    <w:qFormat/>
    <w:rsid w:val="00C04E54"/>
  </w:style>
  <w:style w:type="character" w:customStyle="1" w:styleId="NagwekZnak">
    <w:name w:val="Nagłówek Znak"/>
    <w:basedOn w:val="Domylnaczcionkaakapitu"/>
    <w:qFormat/>
    <w:rsid w:val="00C04E54"/>
  </w:style>
  <w:style w:type="character" w:customStyle="1" w:styleId="StopkaZnak">
    <w:name w:val="Stopka Znak"/>
    <w:basedOn w:val="Domylnaczcionkaakapitu"/>
    <w:qFormat/>
    <w:rsid w:val="00C04E54"/>
  </w:style>
  <w:style w:type="character" w:customStyle="1" w:styleId="Nagwek2Znak">
    <w:name w:val="Nagłówek 2 Znak"/>
    <w:basedOn w:val="Domylnaczcionkaakapitu"/>
    <w:qFormat/>
    <w:rsid w:val="00C04E54"/>
    <w:rPr>
      <w:rFonts w:ascii="Cambria" w:eastAsia="Times New Roman" w:hAnsi="Cambria" w:cs="Times New Roman"/>
      <w:b/>
      <w:bCs/>
      <w:color w:val="4F81BD"/>
      <w:sz w:val="26"/>
      <w:szCs w:val="26"/>
    </w:rPr>
  </w:style>
  <w:style w:type="character" w:customStyle="1" w:styleId="TekstdymkaZnak">
    <w:name w:val="Tekst dymka Znak"/>
    <w:basedOn w:val="Domylnaczcionkaakapitu"/>
    <w:qFormat/>
    <w:rsid w:val="00C04E54"/>
    <w:rPr>
      <w:rFonts w:ascii="Tahoma" w:hAnsi="Tahoma" w:cs="Tahoma"/>
      <w:sz w:val="16"/>
      <w:szCs w:val="16"/>
    </w:rPr>
  </w:style>
  <w:style w:type="character" w:customStyle="1" w:styleId="Nagwek3Znak">
    <w:name w:val="Nagłówek 3 Znak"/>
    <w:basedOn w:val="Domylnaczcionkaakapitu"/>
    <w:qFormat/>
    <w:rsid w:val="00C04E54"/>
    <w:rPr>
      <w:rFonts w:ascii="Cambria" w:eastAsia="Times New Roman" w:hAnsi="Cambria" w:cs="Times New Roman"/>
      <w:color w:val="243F60"/>
      <w:sz w:val="24"/>
      <w:szCs w:val="24"/>
    </w:rPr>
  </w:style>
  <w:style w:type="character" w:customStyle="1" w:styleId="Nagwek4Znak">
    <w:name w:val="Nagłówek 4 Znak"/>
    <w:basedOn w:val="Domylnaczcionkaakapitu"/>
    <w:qFormat/>
    <w:rsid w:val="00C04E54"/>
    <w:rPr>
      <w:rFonts w:ascii="Cambria" w:eastAsia="Times New Roman" w:hAnsi="Cambria" w:cs="Times New Roman"/>
      <w:i/>
      <w:iCs/>
      <w:color w:val="365F91"/>
    </w:rPr>
  </w:style>
  <w:style w:type="character" w:customStyle="1" w:styleId="TekstpodstawowyZnak">
    <w:name w:val="Tekst podstawowy Znak"/>
    <w:basedOn w:val="Domylnaczcionkaakapitu"/>
    <w:qFormat/>
    <w:rsid w:val="00C04E54"/>
    <w:rPr>
      <w:rFonts w:ascii="Tahoma" w:eastAsia="Times New Roman" w:hAnsi="Tahoma" w:cs="Tahoma"/>
      <w:b/>
      <w:bCs/>
      <w:sz w:val="20"/>
      <w:szCs w:val="24"/>
    </w:rPr>
  </w:style>
  <w:style w:type="paragraph" w:styleId="Nagwek">
    <w:name w:val="header"/>
    <w:basedOn w:val="Normalny"/>
    <w:next w:val="Tekstpodstawowy"/>
    <w:rsid w:val="00C04E54"/>
    <w:pPr>
      <w:spacing w:after="0" w:line="240" w:lineRule="auto"/>
    </w:pPr>
  </w:style>
  <w:style w:type="paragraph" w:styleId="Tekstpodstawowy">
    <w:name w:val="Body Text"/>
    <w:basedOn w:val="Normalny"/>
    <w:rsid w:val="00C04E54"/>
    <w:pPr>
      <w:spacing w:after="0" w:line="240" w:lineRule="auto"/>
    </w:pPr>
    <w:rPr>
      <w:rFonts w:ascii="Tahoma" w:eastAsia="Times New Roman" w:hAnsi="Tahoma" w:cs="Tahoma"/>
      <w:b/>
      <w:bCs/>
      <w:sz w:val="20"/>
      <w:szCs w:val="24"/>
    </w:rPr>
  </w:style>
  <w:style w:type="paragraph" w:styleId="Lista">
    <w:name w:val="List"/>
    <w:basedOn w:val="Tekstpodstawowy"/>
    <w:rsid w:val="00C04E54"/>
    <w:rPr>
      <w:rFonts w:cs="Arial"/>
    </w:rPr>
  </w:style>
  <w:style w:type="paragraph" w:styleId="Legenda">
    <w:name w:val="caption"/>
    <w:basedOn w:val="Normalny"/>
    <w:qFormat/>
    <w:rsid w:val="00C04E54"/>
    <w:pPr>
      <w:suppressLineNumbers/>
      <w:spacing w:before="120" w:after="120"/>
    </w:pPr>
    <w:rPr>
      <w:rFonts w:cs="Arial"/>
      <w:i/>
      <w:iCs/>
      <w:sz w:val="24"/>
      <w:szCs w:val="24"/>
    </w:rPr>
  </w:style>
  <w:style w:type="paragraph" w:customStyle="1" w:styleId="Indeks">
    <w:name w:val="Indeks"/>
    <w:basedOn w:val="Normalny"/>
    <w:qFormat/>
    <w:rsid w:val="00C04E54"/>
    <w:pPr>
      <w:suppressLineNumbers/>
    </w:pPr>
    <w:rPr>
      <w:rFonts w:cs="Arial"/>
    </w:rPr>
  </w:style>
  <w:style w:type="paragraph" w:styleId="Akapitzlist">
    <w:name w:val="List Paragraph"/>
    <w:basedOn w:val="Normalny"/>
    <w:uiPriority w:val="34"/>
    <w:qFormat/>
    <w:rsid w:val="00C04E54"/>
    <w:pPr>
      <w:ind w:left="720"/>
      <w:contextualSpacing/>
    </w:pPr>
  </w:style>
  <w:style w:type="paragraph" w:styleId="Stopka">
    <w:name w:val="footer"/>
    <w:basedOn w:val="Normalny"/>
    <w:rsid w:val="00C04E54"/>
    <w:pPr>
      <w:spacing w:after="0" w:line="240" w:lineRule="auto"/>
    </w:pPr>
  </w:style>
  <w:style w:type="paragraph" w:styleId="Tekstdymka">
    <w:name w:val="Balloon Text"/>
    <w:basedOn w:val="Normalny"/>
    <w:qFormat/>
    <w:rsid w:val="00C04E54"/>
    <w:pPr>
      <w:spacing w:after="0" w:line="240" w:lineRule="auto"/>
    </w:pPr>
    <w:rPr>
      <w:rFonts w:ascii="Tahoma" w:hAnsi="Tahoma" w:cs="Tahoma"/>
      <w:sz w:val="16"/>
      <w:szCs w:val="16"/>
    </w:rPr>
  </w:style>
  <w:style w:type="paragraph" w:customStyle="1" w:styleId="Zawartotabeli">
    <w:name w:val="Zawartość tabeli"/>
    <w:basedOn w:val="Normalny"/>
    <w:qFormat/>
    <w:rsid w:val="00C04E54"/>
    <w:pPr>
      <w:suppressLineNumbers/>
    </w:pPr>
  </w:style>
  <w:style w:type="paragraph" w:customStyle="1" w:styleId="Nagwektabeli">
    <w:name w:val="Nagłówek tabeli"/>
    <w:basedOn w:val="Zawartotabeli"/>
    <w:qFormat/>
    <w:rsid w:val="00C04E54"/>
    <w:pPr>
      <w:jc w:val="center"/>
    </w:pPr>
    <w:rPr>
      <w:b/>
      <w:bCs/>
    </w:rPr>
  </w:style>
  <w:style w:type="numbering" w:customStyle="1" w:styleId="WW8Num1">
    <w:name w:val="WW8Num1"/>
    <w:qFormat/>
    <w:rsid w:val="00C04E54"/>
  </w:style>
  <w:style w:type="numbering" w:customStyle="1" w:styleId="WW8Num2">
    <w:name w:val="WW8Num2"/>
    <w:qFormat/>
    <w:rsid w:val="00C04E54"/>
  </w:style>
  <w:style w:type="numbering" w:customStyle="1" w:styleId="WW8Num3">
    <w:name w:val="WW8Num3"/>
    <w:qFormat/>
    <w:rsid w:val="00C04E54"/>
  </w:style>
  <w:style w:type="numbering" w:customStyle="1" w:styleId="WW8Num4">
    <w:name w:val="WW8Num4"/>
    <w:qFormat/>
    <w:rsid w:val="00C04E54"/>
  </w:style>
  <w:style w:type="numbering" w:customStyle="1" w:styleId="WW8Num5">
    <w:name w:val="WW8Num5"/>
    <w:qFormat/>
    <w:rsid w:val="00C04E54"/>
  </w:style>
  <w:style w:type="numbering" w:customStyle="1" w:styleId="WW8Num6">
    <w:name w:val="WW8Num6"/>
    <w:qFormat/>
    <w:rsid w:val="00C04E54"/>
  </w:style>
  <w:style w:type="numbering" w:customStyle="1" w:styleId="WW8Num7">
    <w:name w:val="WW8Num7"/>
    <w:qFormat/>
    <w:rsid w:val="00C04E54"/>
  </w:style>
  <w:style w:type="numbering" w:customStyle="1" w:styleId="WW8Num8">
    <w:name w:val="WW8Num8"/>
    <w:qFormat/>
    <w:rsid w:val="00C04E54"/>
  </w:style>
  <w:style w:type="numbering" w:customStyle="1" w:styleId="WW8Num9">
    <w:name w:val="WW8Num9"/>
    <w:qFormat/>
    <w:rsid w:val="00C04E54"/>
  </w:style>
  <w:style w:type="numbering" w:customStyle="1" w:styleId="WW8Num10">
    <w:name w:val="WW8Num10"/>
    <w:qFormat/>
    <w:rsid w:val="00C04E54"/>
  </w:style>
  <w:style w:type="numbering" w:customStyle="1" w:styleId="WW8Num11">
    <w:name w:val="WW8Num11"/>
    <w:qFormat/>
    <w:rsid w:val="00C04E54"/>
  </w:style>
  <w:style w:type="numbering" w:customStyle="1" w:styleId="WW8Num12">
    <w:name w:val="WW8Num12"/>
    <w:qFormat/>
    <w:rsid w:val="00C04E54"/>
  </w:style>
  <w:style w:type="numbering" w:customStyle="1" w:styleId="WW8Num13">
    <w:name w:val="WW8Num13"/>
    <w:qFormat/>
    <w:rsid w:val="00C04E54"/>
  </w:style>
  <w:style w:type="numbering" w:customStyle="1" w:styleId="WW8Num14">
    <w:name w:val="WW8Num14"/>
    <w:qFormat/>
    <w:rsid w:val="00C04E54"/>
  </w:style>
  <w:style w:type="numbering" w:customStyle="1" w:styleId="WW8Num15">
    <w:name w:val="WW8Num15"/>
    <w:qFormat/>
    <w:rsid w:val="00C04E54"/>
  </w:style>
  <w:style w:type="numbering" w:customStyle="1" w:styleId="WW8Num16">
    <w:name w:val="WW8Num16"/>
    <w:qFormat/>
    <w:rsid w:val="00C04E54"/>
  </w:style>
  <w:style w:type="character" w:styleId="Hipercze">
    <w:name w:val="Hyperlink"/>
    <w:basedOn w:val="Domylnaczcionkaakapitu"/>
    <w:uiPriority w:val="99"/>
    <w:semiHidden/>
    <w:unhideWhenUsed/>
    <w:rsid w:val="000A6FCE"/>
    <w:rPr>
      <w:color w:val="0000FF"/>
      <w:u w:val="single"/>
    </w:rPr>
  </w:style>
  <w:style w:type="character" w:styleId="Pogrubienie">
    <w:name w:val="Strong"/>
    <w:basedOn w:val="Domylnaczcionkaakapitu"/>
    <w:uiPriority w:val="22"/>
    <w:qFormat/>
    <w:rsid w:val="000A6FCE"/>
    <w:rPr>
      <w:b/>
      <w:bCs/>
    </w:rPr>
  </w:style>
  <w:style w:type="paragraph" w:styleId="Tekstpodstawowywcity">
    <w:name w:val="Body Text Indent"/>
    <w:basedOn w:val="Normalny"/>
    <w:link w:val="TekstpodstawowywcityZnak"/>
    <w:uiPriority w:val="99"/>
    <w:unhideWhenUsed/>
    <w:rsid w:val="0041661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16614"/>
    <w:rPr>
      <w:rFonts w:ascii="Times New Roman" w:eastAsia="Times New Roman" w:hAnsi="Times New Roman" w:cs="Times New Roman"/>
      <w:lang w:eastAsia="pl-PL" w:bidi="ar-SA"/>
    </w:rPr>
  </w:style>
  <w:style w:type="paragraph" w:customStyle="1" w:styleId="Default">
    <w:name w:val="Default"/>
    <w:rsid w:val="00416614"/>
    <w:pPr>
      <w:autoSpaceDE w:val="0"/>
      <w:autoSpaceDN w:val="0"/>
      <w:adjustRightInd w:val="0"/>
    </w:pPr>
    <w:rPr>
      <w:rFonts w:ascii="Times New Roman" w:eastAsia="Calibri" w:hAnsi="Times New Roman" w:cs="Times New Roman"/>
      <w:color w:val="000000"/>
      <w:lang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2428</Words>
  <Characters>14572</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Szkoła Podstawowa nr 45 w Bytomiu</vt:lpstr>
    </vt:vector>
  </TitlesOfParts>
  <Company/>
  <LinksUpToDate>false</LinksUpToDate>
  <CharactersWithSpaces>16967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Szkoła Podstawowa nr 45 w Bytomiu</dc:title>
  <dc:creator>Magdalena Janczewska</dc:creator>
  <cp:lastModifiedBy>Konstancja</cp:lastModifiedBy>
  <cp:revision>3</cp:revision>
  <cp:lastPrinted>2024-03-18T06:58:00Z</cp:lastPrinted>
  <dcterms:created xsi:type="dcterms:W3CDTF">2024-03-18T07:02:00Z</dcterms:created>
  <dcterms:modified xsi:type="dcterms:W3CDTF">2024-04-15T06:46:00Z</dcterms:modified>
  <dc:language>pl-PL</dc:language>
</cp:coreProperties>
</file>